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24" w:rsidRPr="00CE127E" w:rsidRDefault="00F5231E" w:rsidP="00AC6F24">
      <w:pPr>
        <w:jc w:val="center"/>
        <w:rPr>
          <w:rFonts w:ascii="Comic Sans MS" w:hAnsi="Comic Sans MS"/>
          <w:color w:val="C00000"/>
        </w:rPr>
      </w:pPr>
      <w:r w:rsidRPr="00CE127E">
        <w:rPr>
          <w:rFonts w:ascii="Comic Sans MS" w:hAnsi="Comic Sans MS"/>
          <w:color w:val="C00000"/>
        </w:rPr>
        <w:t xml:space="preserve">Состав группы федеральной инновационной площадки «Педагогика сотворчества учителя и ученика в достижении и оценке образовательных результатов» МАОУ СОШ №4 им. И.С. Черных </w:t>
      </w:r>
      <w:proofErr w:type="gramStart"/>
      <w:r w:rsidRPr="00CE127E">
        <w:rPr>
          <w:rFonts w:ascii="Comic Sans MS" w:hAnsi="Comic Sans MS"/>
          <w:color w:val="C00000"/>
        </w:rPr>
        <w:t>г</w:t>
      </w:r>
      <w:proofErr w:type="gramEnd"/>
      <w:r w:rsidRPr="00CE127E">
        <w:rPr>
          <w:rFonts w:ascii="Comic Sans MS" w:hAnsi="Comic Sans MS"/>
          <w:color w:val="C00000"/>
        </w:rPr>
        <w:t xml:space="preserve">. Томска </w:t>
      </w:r>
    </w:p>
    <w:p w:rsidR="003F4240" w:rsidRDefault="0057485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84.95pt;margin-top:69.3pt;width:281.95pt;height:657.75pt;z-index:251661312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" o:allowincell="f" o:allowoverlap="f" fillcolor="white [3201]" strokecolor="#5b9bd5 [3204]" strokeweight="1pt">
            <v:textbox>
              <w:txbxContent>
                <w:p w:rsidR="00866367" w:rsidRPr="00F5231E" w:rsidRDefault="00866367" w:rsidP="00F5231E">
                  <w:pPr>
                    <w:jc w:val="center"/>
                    <w:rPr>
                      <w:rFonts w:ascii="Book Antiqua" w:hAnsi="Book Antiqua"/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F5231E">
                    <w:rPr>
                      <w:rFonts w:ascii="Book Antiqua" w:hAnsi="Book Antiqua"/>
                      <w:b/>
                      <w:i/>
                      <w:sz w:val="36"/>
                      <w:szCs w:val="36"/>
                      <w:u w:val="single"/>
                    </w:rPr>
                    <w:t>Филиппова Елена Викторовна</w:t>
                  </w:r>
                </w:p>
                <w:p w:rsidR="00866367" w:rsidRPr="00D60C1D" w:rsidRDefault="00866367" w:rsidP="00D60C1D">
                  <w:pPr>
                    <w:jc w:val="center"/>
                    <w:rPr>
                      <w:rFonts w:ascii="Book Antiqua" w:hAnsi="Book Antiqua"/>
                      <w:i/>
                      <w:sz w:val="28"/>
                      <w:szCs w:val="28"/>
                    </w:rPr>
                  </w:pPr>
                  <w:r w:rsidRPr="00D60C1D">
                    <w:rPr>
                      <w:rFonts w:ascii="Book Antiqua" w:hAnsi="Book Antiqua"/>
                      <w:i/>
                      <w:sz w:val="28"/>
                      <w:szCs w:val="28"/>
                    </w:rPr>
                    <w:t>Учитель английского языка и французского языка, зав. кафедрой ГЛЦ</w:t>
                  </w:r>
                </w:p>
                <w:p w:rsidR="00866367" w:rsidRDefault="00866367" w:rsidP="009F2A58">
                  <w:pPr>
                    <w:jc w:val="center"/>
                    <w:rPr>
                      <w:rFonts w:ascii="Book Antiqua" w:hAnsi="Book Antiqua"/>
                      <w:i/>
                      <w:sz w:val="28"/>
                      <w:szCs w:val="28"/>
                    </w:rPr>
                  </w:pPr>
                  <w:r w:rsidRPr="00D60C1D">
                    <w:rPr>
                      <w:rFonts w:ascii="Book Antiqua" w:hAnsi="Book Antiqua"/>
                      <w:i/>
                      <w:sz w:val="28"/>
                      <w:szCs w:val="28"/>
                    </w:rPr>
                    <w:t>Учитель 1 категории</w:t>
                  </w:r>
                </w:p>
                <w:p w:rsidR="00866367" w:rsidRPr="009F2A58" w:rsidRDefault="00866367" w:rsidP="009F2A58">
                  <w:pPr>
                    <w:jc w:val="center"/>
                    <w:rPr>
                      <w:rFonts w:ascii="Book Antiqua" w:hAnsi="Book Antiqua"/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9F2A58">
                    <w:rPr>
                      <w:rFonts w:ascii="Book Antiqua" w:hAnsi="Book Antiqua"/>
                      <w:b/>
                      <w:i/>
                      <w:sz w:val="36"/>
                      <w:szCs w:val="36"/>
                      <w:u w:val="single"/>
                    </w:rPr>
                    <w:t>Гришаева Марина Анатольевна</w:t>
                  </w:r>
                </w:p>
                <w:p w:rsidR="00866367" w:rsidRPr="00D60C1D" w:rsidRDefault="00866367" w:rsidP="00D60C1D">
                  <w:pPr>
                    <w:jc w:val="center"/>
                    <w:rPr>
                      <w:rFonts w:ascii="Book Antiqua" w:hAnsi="Book Antiqua"/>
                      <w:i/>
                      <w:sz w:val="28"/>
                      <w:szCs w:val="28"/>
                    </w:rPr>
                  </w:pPr>
                  <w:r w:rsidRPr="00D60C1D">
                    <w:rPr>
                      <w:rFonts w:ascii="Book Antiqua" w:hAnsi="Book Antiqua"/>
                      <w:i/>
                      <w:sz w:val="28"/>
                      <w:szCs w:val="28"/>
                    </w:rPr>
                    <w:t>Учитель английского языка, руководитель МО иностранных языков</w:t>
                  </w:r>
                </w:p>
                <w:p w:rsidR="00866367" w:rsidRDefault="00866367" w:rsidP="00D60C1D">
                  <w:pPr>
                    <w:jc w:val="center"/>
                    <w:rPr>
                      <w:rFonts w:ascii="Book Antiqua" w:hAnsi="Book Antiqua"/>
                      <w:i/>
                      <w:sz w:val="28"/>
                      <w:szCs w:val="28"/>
                    </w:rPr>
                  </w:pPr>
                  <w:r w:rsidRPr="00D60C1D">
                    <w:rPr>
                      <w:rFonts w:ascii="Book Antiqua" w:hAnsi="Book Antiqua"/>
                      <w:i/>
                      <w:sz w:val="28"/>
                      <w:szCs w:val="28"/>
                    </w:rPr>
                    <w:t>Учитель 1 категории</w:t>
                  </w:r>
                </w:p>
                <w:p w:rsidR="00866367" w:rsidRDefault="00866367" w:rsidP="00D60C1D">
                  <w:pPr>
                    <w:rPr>
                      <w:rFonts w:ascii="Book Antiqua" w:hAnsi="Book Antiqua"/>
                      <w:i/>
                      <w:sz w:val="28"/>
                      <w:szCs w:val="28"/>
                    </w:rPr>
                  </w:pPr>
                </w:p>
                <w:p w:rsidR="00866367" w:rsidRDefault="00866367" w:rsidP="00D60C1D">
                  <w:pPr>
                    <w:jc w:val="center"/>
                    <w:rPr>
                      <w:rFonts w:ascii="Book Antiqua" w:hAnsi="Book Antiqua"/>
                      <w:b/>
                      <w:i/>
                      <w:sz w:val="36"/>
                      <w:szCs w:val="36"/>
                      <w:u w:val="single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i/>
                      <w:sz w:val="36"/>
                      <w:szCs w:val="36"/>
                      <w:u w:val="single"/>
                    </w:rPr>
                    <w:t>Искрижицкая</w:t>
                  </w:r>
                  <w:proofErr w:type="spellEnd"/>
                  <w:r>
                    <w:rPr>
                      <w:rFonts w:ascii="Book Antiqua" w:hAnsi="Book Antiqua"/>
                      <w:b/>
                      <w:i/>
                      <w:sz w:val="36"/>
                      <w:szCs w:val="36"/>
                      <w:u w:val="single"/>
                    </w:rPr>
                    <w:t xml:space="preserve"> Арина Викторовна</w:t>
                  </w:r>
                </w:p>
                <w:p w:rsidR="00866367" w:rsidRDefault="00866367" w:rsidP="00D60C1D">
                  <w:pPr>
                    <w:jc w:val="center"/>
                    <w:rPr>
                      <w:rFonts w:ascii="Book Antiqua" w:hAnsi="Book Antiqua"/>
                      <w:i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i/>
                      <w:sz w:val="28"/>
                      <w:szCs w:val="28"/>
                    </w:rPr>
                    <w:t>Учитель английского языка</w:t>
                  </w:r>
                </w:p>
                <w:p w:rsidR="00866367" w:rsidRDefault="00866367" w:rsidP="00D60C1D">
                  <w:pPr>
                    <w:jc w:val="center"/>
                    <w:rPr>
                      <w:rFonts w:ascii="Book Antiqua" w:hAnsi="Book Antiqua"/>
                      <w:i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i/>
                      <w:sz w:val="28"/>
                      <w:szCs w:val="28"/>
                    </w:rPr>
                    <w:t>Учитель 1 категории</w:t>
                  </w:r>
                </w:p>
                <w:p w:rsidR="00866367" w:rsidRDefault="00866367" w:rsidP="005E0035">
                  <w:pPr>
                    <w:jc w:val="center"/>
                    <w:rPr>
                      <w:rFonts w:ascii="Book Antiqua" w:hAnsi="Book Antiqua"/>
                      <w:i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i/>
                      <w:sz w:val="28"/>
                      <w:szCs w:val="28"/>
                    </w:rPr>
                    <w:t>Победитель регионального профессионального конкурса «Эффективные стратегии учителя иностранного языка», 2018г.</w:t>
                  </w:r>
                </w:p>
                <w:p w:rsidR="00866367" w:rsidRDefault="00866367" w:rsidP="005E0035">
                  <w:pPr>
                    <w:jc w:val="center"/>
                    <w:rPr>
                      <w:rFonts w:ascii="Book Antiqua" w:hAnsi="Book Antiqua"/>
                      <w:i/>
                      <w:sz w:val="28"/>
                      <w:szCs w:val="28"/>
                    </w:rPr>
                  </w:pPr>
                </w:p>
                <w:p w:rsidR="00866367" w:rsidRDefault="00866367" w:rsidP="00D60C1D">
                  <w:pPr>
                    <w:jc w:val="center"/>
                    <w:rPr>
                      <w:rFonts w:ascii="Book Antiqua" w:hAnsi="Book Antiqua"/>
                      <w:b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Book Antiqua" w:hAnsi="Book Antiqua"/>
                      <w:b/>
                      <w:i/>
                      <w:sz w:val="36"/>
                      <w:szCs w:val="36"/>
                      <w:u w:val="single"/>
                    </w:rPr>
                    <w:t>Курочкина Алёна Игоревна</w:t>
                  </w:r>
                </w:p>
                <w:p w:rsidR="00866367" w:rsidRDefault="00866367" w:rsidP="00D60C1D">
                  <w:pPr>
                    <w:jc w:val="center"/>
                    <w:rPr>
                      <w:rFonts w:ascii="Book Antiqua" w:hAnsi="Book Antiqua"/>
                      <w:i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i/>
                      <w:sz w:val="28"/>
                      <w:szCs w:val="28"/>
                    </w:rPr>
                    <w:t>Учитель английского и французского языка</w:t>
                  </w:r>
                </w:p>
                <w:p w:rsidR="00866367" w:rsidRDefault="00866367" w:rsidP="00D60C1D">
                  <w:pPr>
                    <w:jc w:val="center"/>
                    <w:rPr>
                      <w:rFonts w:ascii="Book Antiqua" w:hAnsi="Book Antiqua"/>
                      <w:i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i/>
                      <w:sz w:val="28"/>
                      <w:szCs w:val="28"/>
                    </w:rPr>
                    <w:t>Призер регионального профессионального конкурса «Игра в обучении иностранного языка», 2016г</w:t>
                  </w:r>
                </w:p>
                <w:p w:rsidR="00866367" w:rsidRPr="005E0035" w:rsidRDefault="00866367" w:rsidP="00D60C1D">
                  <w:pPr>
                    <w:jc w:val="center"/>
                    <w:rPr>
                      <w:rFonts w:ascii="Book Antiqua" w:hAnsi="Book Antiqua"/>
                      <w:i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i/>
                      <w:sz w:val="28"/>
                      <w:szCs w:val="28"/>
                    </w:rPr>
                    <w:t>Призер регионального профессионального конкурса «Эффективные стратегии учителя иностранного языка», 2017г.</w:t>
                  </w:r>
                </w:p>
                <w:p w:rsidR="00866367" w:rsidRPr="00D60C1D" w:rsidRDefault="00866367" w:rsidP="00D60C1D">
                  <w:pPr>
                    <w:jc w:val="center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9E4300">
        <w:rPr>
          <w:noProof/>
          <w:lang w:eastAsia="ru-RU"/>
        </w:rPr>
        <w:drawing>
          <wp:inline distT="0" distB="0" distL="0" distR="0">
            <wp:extent cx="1838325" cy="1838325"/>
            <wp:effectExtent l="0" t="0" r="9525" b="9525"/>
            <wp:docPr id="5" name="Рисунок 5" descr="Елена Викторовна 20180619_215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Елена Викторовна 20180619_2157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240" w:rsidRDefault="009E4300">
      <w:r>
        <w:rPr>
          <w:noProof/>
          <w:lang w:eastAsia="ru-RU"/>
        </w:rPr>
        <w:drawing>
          <wp:inline distT="0" distB="0" distL="0" distR="0">
            <wp:extent cx="1857375" cy="1809750"/>
            <wp:effectExtent l="0" t="0" r="9525" b="0"/>
            <wp:docPr id="4" name="Рисунок 4" descr="imag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240" w:rsidRDefault="0057485A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15pt;height:167.75pt">
            <v:imagedata r:id="rId7" o:title="IMG-20180619-WA0001"/>
          </v:shape>
        </w:pict>
      </w:r>
    </w:p>
    <w:p w:rsidR="003F4240" w:rsidRDefault="009E4300">
      <w:r>
        <w:rPr>
          <w:noProof/>
          <w:lang w:eastAsia="ru-RU"/>
        </w:rPr>
        <w:drawing>
          <wp:inline distT="0" distB="0" distL="0" distR="0">
            <wp:extent cx="1885950" cy="2209800"/>
            <wp:effectExtent l="0" t="0" r="0" b="0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9E" w:rsidRPr="0001679E" w:rsidRDefault="0001679E" w:rsidP="0001679E">
      <w:pPr>
        <w:spacing w:after="0" w:line="240" w:lineRule="auto"/>
        <w:jc w:val="center"/>
        <w:rPr>
          <w:rFonts w:ascii="Book Antiqua" w:hAnsi="Book Antiqua"/>
          <w:b/>
          <w:i/>
          <w:sz w:val="28"/>
          <w:szCs w:val="28"/>
        </w:rPr>
      </w:pPr>
      <w:r w:rsidRPr="0001679E">
        <w:rPr>
          <w:rFonts w:ascii="Book Antiqua" w:hAnsi="Book Antiqua"/>
          <w:b/>
          <w:sz w:val="28"/>
          <w:szCs w:val="28"/>
        </w:rPr>
        <w:lastRenderedPageBreak/>
        <w:t>События</w:t>
      </w:r>
    </w:p>
    <w:p w:rsidR="0001679E" w:rsidRPr="0001679E" w:rsidRDefault="0001679E" w:rsidP="0001679E">
      <w:pPr>
        <w:spacing w:after="0" w:line="240" w:lineRule="auto"/>
        <w:rPr>
          <w:b/>
          <w:i/>
          <w:sz w:val="28"/>
          <w:szCs w:val="28"/>
        </w:rPr>
      </w:pPr>
      <w:r w:rsidRPr="0001679E">
        <w:rPr>
          <w:b/>
          <w:i/>
          <w:sz w:val="28"/>
          <w:szCs w:val="28"/>
        </w:rPr>
        <w:t>Семинар №1</w:t>
      </w:r>
    </w:p>
    <w:p w:rsidR="0001679E" w:rsidRPr="0001679E" w:rsidRDefault="0001679E" w:rsidP="0001679E">
      <w:pPr>
        <w:spacing w:after="0" w:line="240" w:lineRule="auto"/>
        <w:rPr>
          <w:b/>
          <w:i/>
          <w:sz w:val="28"/>
          <w:szCs w:val="28"/>
        </w:rPr>
      </w:pPr>
      <w:r w:rsidRPr="0001679E">
        <w:rPr>
          <w:b/>
          <w:i/>
          <w:sz w:val="28"/>
          <w:szCs w:val="28"/>
        </w:rPr>
        <w:t>19 октября 2017 год</w:t>
      </w:r>
    </w:p>
    <w:p w:rsidR="0001679E" w:rsidRPr="0001679E" w:rsidRDefault="0001679E" w:rsidP="0001679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01679E">
        <w:rPr>
          <w:rFonts w:ascii="Book Antiqua" w:hAnsi="Book Antiqua"/>
          <w:sz w:val="28"/>
          <w:szCs w:val="28"/>
          <w:u w:val="single"/>
        </w:rPr>
        <w:t>Тема:</w:t>
      </w:r>
      <w:r w:rsidRPr="0001679E">
        <w:rPr>
          <w:rFonts w:ascii="Book Antiqua" w:hAnsi="Book Antiqua"/>
          <w:sz w:val="28"/>
          <w:szCs w:val="28"/>
        </w:rPr>
        <w:t xml:space="preserve"> Современный урок иностранного языка в контексте педагогики сотворчества.</w:t>
      </w:r>
    </w:p>
    <w:p w:rsidR="0001679E" w:rsidRPr="0001679E" w:rsidRDefault="0001679E" w:rsidP="0001679E">
      <w:pPr>
        <w:pStyle w:val="msoaccenttext5"/>
        <w:widowControl w:val="0"/>
        <w:jc w:val="center"/>
        <w:rPr>
          <w:b/>
          <w:bCs/>
          <w:sz w:val="28"/>
          <w:szCs w:val="28"/>
        </w:rPr>
      </w:pPr>
      <w:r w:rsidRPr="0001679E">
        <w:rPr>
          <w:b/>
          <w:bCs/>
          <w:sz w:val="28"/>
          <w:szCs w:val="28"/>
        </w:rPr>
        <w:t>Программа семинара</w:t>
      </w:r>
    </w:p>
    <w:p w:rsidR="0001679E" w:rsidRPr="0001679E" w:rsidRDefault="0001679E" w:rsidP="0001679E">
      <w:pPr>
        <w:pStyle w:val="msobodytext4"/>
        <w:widowControl w:val="0"/>
        <w:spacing w:after="0"/>
        <w:rPr>
          <w:sz w:val="28"/>
          <w:szCs w:val="28"/>
        </w:rPr>
      </w:pPr>
      <w:r w:rsidRPr="0001679E">
        <w:rPr>
          <w:sz w:val="28"/>
          <w:szCs w:val="28"/>
        </w:rPr>
        <w:t xml:space="preserve">10.00 Открытие семинара: Гришаева Марина Анатольевна, </w:t>
      </w:r>
      <w:proofErr w:type="spellStart"/>
      <w:r w:rsidRPr="0001679E">
        <w:rPr>
          <w:sz w:val="28"/>
          <w:szCs w:val="28"/>
        </w:rPr>
        <w:t>уч-ль</w:t>
      </w:r>
      <w:proofErr w:type="spellEnd"/>
      <w:r w:rsidRPr="0001679E">
        <w:rPr>
          <w:sz w:val="28"/>
          <w:szCs w:val="28"/>
        </w:rPr>
        <w:t xml:space="preserve"> англ.яз, </w:t>
      </w:r>
      <w:proofErr w:type="spellStart"/>
      <w:r w:rsidRPr="0001679E">
        <w:rPr>
          <w:sz w:val="28"/>
          <w:szCs w:val="28"/>
        </w:rPr>
        <w:t>рук-ль</w:t>
      </w:r>
      <w:proofErr w:type="spellEnd"/>
      <w:r w:rsidRPr="0001679E">
        <w:rPr>
          <w:sz w:val="28"/>
          <w:szCs w:val="28"/>
        </w:rPr>
        <w:t xml:space="preserve"> МО ИЯ</w:t>
      </w:r>
    </w:p>
    <w:p w:rsidR="0001679E" w:rsidRPr="0001679E" w:rsidRDefault="0001679E" w:rsidP="0001679E">
      <w:pPr>
        <w:pStyle w:val="msobodytext4"/>
        <w:widowControl w:val="0"/>
        <w:spacing w:after="0"/>
        <w:rPr>
          <w:sz w:val="28"/>
          <w:szCs w:val="28"/>
        </w:rPr>
      </w:pPr>
      <w:r w:rsidRPr="0001679E">
        <w:rPr>
          <w:sz w:val="28"/>
          <w:szCs w:val="28"/>
        </w:rPr>
        <w:t xml:space="preserve">10.10  Мастер – класс «Формирование УУД посредством иностранного языка»: Гришаева Марина Анатольевна, </w:t>
      </w:r>
      <w:proofErr w:type="spellStart"/>
      <w:r w:rsidRPr="0001679E">
        <w:rPr>
          <w:sz w:val="28"/>
          <w:szCs w:val="28"/>
        </w:rPr>
        <w:t>уч-ль</w:t>
      </w:r>
      <w:proofErr w:type="spellEnd"/>
      <w:r w:rsidRPr="0001679E">
        <w:rPr>
          <w:sz w:val="28"/>
          <w:szCs w:val="28"/>
        </w:rPr>
        <w:t xml:space="preserve"> англ</w:t>
      </w:r>
      <w:proofErr w:type="gramStart"/>
      <w:r w:rsidRPr="0001679E">
        <w:rPr>
          <w:sz w:val="28"/>
          <w:szCs w:val="28"/>
        </w:rPr>
        <w:t>.я</w:t>
      </w:r>
      <w:proofErr w:type="gramEnd"/>
      <w:r w:rsidRPr="0001679E">
        <w:rPr>
          <w:sz w:val="28"/>
          <w:szCs w:val="28"/>
        </w:rPr>
        <w:t xml:space="preserve">з, Филиппова Елена Викторовна, </w:t>
      </w:r>
      <w:proofErr w:type="spellStart"/>
      <w:r w:rsidRPr="0001679E">
        <w:rPr>
          <w:sz w:val="28"/>
          <w:szCs w:val="28"/>
        </w:rPr>
        <w:t>уч-ль</w:t>
      </w:r>
      <w:proofErr w:type="spellEnd"/>
      <w:r w:rsidRPr="0001679E">
        <w:rPr>
          <w:sz w:val="28"/>
          <w:szCs w:val="28"/>
        </w:rPr>
        <w:t xml:space="preserve"> англ.</w:t>
      </w:r>
      <w:r w:rsidR="007F3AEF">
        <w:rPr>
          <w:sz w:val="28"/>
          <w:szCs w:val="28"/>
        </w:rPr>
        <w:t xml:space="preserve"> </w:t>
      </w:r>
      <w:r w:rsidRPr="0001679E">
        <w:rPr>
          <w:sz w:val="28"/>
          <w:szCs w:val="28"/>
        </w:rPr>
        <w:t>яз.</w:t>
      </w:r>
      <w:r w:rsidR="007F3AEF">
        <w:rPr>
          <w:sz w:val="28"/>
          <w:szCs w:val="28"/>
        </w:rPr>
        <w:t xml:space="preserve"> </w:t>
      </w:r>
      <w:r w:rsidRPr="0001679E">
        <w:rPr>
          <w:sz w:val="28"/>
          <w:szCs w:val="28"/>
        </w:rPr>
        <w:t>зав.</w:t>
      </w:r>
      <w:r w:rsidR="007F3AEF">
        <w:rPr>
          <w:sz w:val="28"/>
          <w:szCs w:val="28"/>
        </w:rPr>
        <w:t xml:space="preserve"> </w:t>
      </w:r>
      <w:r w:rsidRPr="0001679E">
        <w:rPr>
          <w:sz w:val="28"/>
          <w:szCs w:val="28"/>
        </w:rPr>
        <w:t>каф.</w:t>
      </w:r>
      <w:r w:rsidR="007F3AEF">
        <w:rPr>
          <w:sz w:val="28"/>
          <w:szCs w:val="28"/>
        </w:rPr>
        <w:t xml:space="preserve"> </w:t>
      </w:r>
      <w:r w:rsidRPr="0001679E">
        <w:rPr>
          <w:sz w:val="28"/>
          <w:szCs w:val="28"/>
        </w:rPr>
        <w:t>ГЛЦ</w:t>
      </w:r>
    </w:p>
    <w:p w:rsidR="0001679E" w:rsidRPr="0001679E" w:rsidRDefault="0001679E" w:rsidP="0001679E">
      <w:pPr>
        <w:pStyle w:val="msobodytext4"/>
        <w:widowControl w:val="0"/>
        <w:spacing w:after="0"/>
        <w:rPr>
          <w:sz w:val="28"/>
          <w:szCs w:val="28"/>
        </w:rPr>
      </w:pPr>
      <w:r w:rsidRPr="0001679E">
        <w:rPr>
          <w:sz w:val="28"/>
          <w:szCs w:val="28"/>
        </w:rPr>
        <w:t>10.40 Открытый урок  по английскому языку в 5 м классе «</w:t>
      </w:r>
      <w:r w:rsidRPr="0001679E">
        <w:rPr>
          <w:sz w:val="28"/>
          <w:szCs w:val="28"/>
          <w:lang w:val="en-US"/>
        </w:rPr>
        <w:t>Family</w:t>
      </w:r>
      <w:r w:rsidRPr="0001679E">
        <w:rPr>
          <w:sz w:val="28"/>
          <w:szCs w:val="28"/>
        </w:rPr>
        <w:t xml:space="preserve"> </w:t>
      </w:r>
      <w:r w:rsidRPr="0001679E">
        <w:rPr>
          <w:sz w:val="28"/>
          <w:szCs w:val="28"/>
          <w:lang w:val="en-US"/>
        </w:rPr>
        <w:t>stories</w:t>
      </w:r>
      <w:r w:rsidRPr="0001679E">
        <w:rPr>
          <w:sz w:val="28"/>
          <w:szCs w:val="28"/>
        </w:rPr>
        <w:t xml:space="preserve">» Курочкина Алёна Игоревна, </w:t>
      </w:r>
      <w:proofErr w:type="spellStart"/>
      <w:r w:rsidRPr="0001679E">
        <w:rPr>
          <w:sz w:val="28"/>
          <w:szCs w:val="28"/>
        </w:rPr>
        <w:t>уч-ль</w:t>
      </w:r>
      <w:proofErr w:type="spellEnd"/>
      <w:r w:rsidRPr="0001679E">
        <w:rPr>
          <w:sz w:val="28"/>
          <w:szCs w:val="28"/>
        </w:rPr>
        <w:t xml:space="preserve"> англ.яз.</w:t>
      </w:r>
    </w:p>
    <w:p w:rsidR="0001679E" w:rsidRPr="0001679E" w:rsidRDefault="0001679E" w:rsidP="0001679E">
      <w:pPr>
        <w:pStyle w:val="msobodytext4"/>
        <w:widowControl w:val="0"/>
        <w:spacing w:after="0"/>
        <w:rPr>
          <w:sz w:val="28"/>
          <w:szCs w:val="28"/>
        </w:rPr>
      </w:pPr>
      <w:r w:rsidRPr="0001679E">
        <w:rPr>
          <w:sz w:val="28"/>
          <w:szCs w:val="28"/>
        </w:rPr>
        <w:t xml:space="preserve">10.40 Открытый урок  по французскому языку в 5 классе «Моя школа» </w:t>
      </w:r>
      <w:proofErr w:type="spellStart"/>
      <w:r w:rsidRPr="0001679E">
        <w:rPr>
          <w:sz w:val="28"/>
          <w:szCs w:val="28"/>
        </w:rPr>
        <w:t>Ворожбицкая</w:t>
      </w:r>
      <w:proofErr w:type="spellEnd"/>
      <w:r w:rsidRPr="0001679E">
        <w:rPr>
          <w:sz w:val="28"/>
          <w:szCs w:val="28"/>
        </w:rPr>
        <w:t xml:space="preserve"> Анна Валентиновна, </w:t>
      </w:r>
      <w:proofErr w:type="spellStart"/>
      <w:r w:rsidRPr="0001679E">
        <w:rPr>
          <w:sz w:val="28"/>
          <w:szCs w:val="28"/>
        </w:rPr>
        <w:t>уч-ль</w:t>
      </w:r>
      <w:proofErr w:type="spellEnd"/>
      <w:r w:rsidRPr="0001679E">
        <w:rPr>
          <w:sz w:val="28"/>
          <w:szCs w:val="28"/>
        </w:rPr>
        <w:t xml:space="preserve"> франц</w:t>
      </w:r>
      <w:proofErr w:type="gramStart"/>
      <w:r w:rsidRPr="0001679E">
        <w:rPr>
          <w:sz w:val="28"/>
          <w:szCs w:val="28"/>
        </w:rPr>
        <w:t>.я</w:t>
      </w:r>
      <w:proofErr w:type="gramEnd"/>
      <w:r w:rsidRPr="0001679E">
        <w:rPr>
          <w:sz w:val="28"/>
          <w:szCs w:val="28"/>
        </w:rPr>
        <w:t>з</w:t>
      </w:r>
    </w:p>
    <w:p w:rsidR="0001679E" w:rsidRPr="0001679E" w:rsidRDefault="0001679E" w:rsidP="0001679E">
      <w:pPr>
        <w:pStyle w:val="msobodytext4"/>
        <w:widowControl w:val="0"/>
        <w:spacing w:after="0"/>
        <w:rPr>
          <w:sz w:val="28"/>
          <w:szCs w:val="28"/>
        </w:rPr>
      </w:pPr>
      <w:r w:rsidRPr="0001679E">
        <w:rPr>
          <w:sz w:val="28"/>
          <w:szCs w:val="28"/>
        </w:rPr>
        <w:t xml:space="preserve">11.30 Мастер-класс по  вне урочной деятельности «как разучить песню на французском…» Иванова </w:t>
      </w:r>
      <w:r w:rsidR="007F3AEF">
        <w:rPr>
          <w:sz w:val="28"/>
          <w:szCs w:val="28"/>
        </w:rPr>
        <w:t>Н</w:t>
      </w:r>
      <w:r w:rsidRPr="0001679E">
        <w:rPr>
          <w:sz w:val="28"/>
          <w:szCs w:val="28"/>
        </w:rPr>
        <w:t xml:space="preserve">аталия Александровна, </w:t>
      </w:r>
      <w:proofErr w:type="spellStart"/>
      <w:r w:rsidRPr="0001679E">
        <w:rPr>
          <w:sz w:val="28"/>
          <w:szCs w:val="28"/>
        </w:rPr>
        <w:t>уч-ль</w:t>
      </w:r>
      <w:proofErr w:type="spellEnd"/>
      <w:r w:rsidRPr="0001679E">
        <w:rPr>
          <w:sz w:val="28"/>
          <w:szCs w:val="28"/>
        </w:rPr>
        <w:t xml:space="preserve"> франц</w:t>
      </w:r>
      <w:proofErr w:type="gramStart"/>
      <w:r w:rsidRPr="0001679E">
        <w:rPr>
          <w:sz w:val="28"/>
          <w:szCs w:val="28"/>
        </w:rPr>
        <w:t>.я</w:t>
      </w:r>
      <w:proofErr w:type="gramEnd"/>
      <w:r w:rsidRPr="0001679E">
        <w:rPr>
          <w:sz w:val="28"/>
          <w:szCs w:val="28"/>
        </w:rPr>
        <w:t>з</w:t>
      </w:r>
    </w:p>
    <w:p w:rsidR="0001679E" w:rsidRPr="0001679E" w:rsidRDefault="0001679E" w:rsidP="0001679E">
      <w:pPr>
        <w:pStyle w:val="msobodytext4"/>
        <w:widowControl w:val="0"/>
        <w:spacing w:after="0"/>
        <w:rPr>
          <w:sz w:val="28"/>
          <w:szCs w:val="28"/>
        </w:rPr>
      </w:pPr>
      <w:r w:rsidRPr="0001679E">
        <w:rPr>
          <w:sz w:val="28"/>
          <w:szCs w:val="28"/>
        </w:rPr>
        <w:t xml:space="preserve">12.00  Подведение итогов. </w:t>
      </w:r>
    </w:p>
    <w:p w:rsidR="0001679E" w:rsidRPr="0001679E" w:rsidRDefault="0001679E" w:rsidP="0001679E">
      <w:pPr>
        <w:spacing w:after="0" w:line="240" w:lineRule="auto"/>
        <w:rPr>
          <w:b/>
          <w:i/>
          <w:sz w:val="28"/>
          <w:szCs w:val="28"/>
        </w:rPr>
      </w:pPr>
      <w:r w:rsidRPr="0001679E">
        <w:rPr>
          <w:b/>
          <w:i/>
          <w:sz w:val="28"/>
          <w:szCs w:val="28"/>
        </w:rPr>
        <w:t>Проектное задание №1</w:t>
      </w:r>
    </w:p>
    <w:p w:rsidR="0001679E" w:rsidRPr="0001679E" w:rsidRDefault="0001679E" w:rsidP="0001679E">
      <w:pPr>
        <w:spacing w:after="0" w:line="240" w:lineRule="auto"/>
        <w:rPr>
          <w:b/>
          <w:i/>
          <w:sz w:val="28"/>
          <w:szCs w:val="28"/>
        </w:rPr>
      </w:pPr>
      <w:r w:rsidRPr="0001679E">
        <w:rPr>
          <w:b/>
          <w:i/>
          <w:sz w:val="28"/>
          <w:szCs w:val="28"/>
        </w:rPr>
        <w:t xml:space="preserve"> Ноябрь-декабрь 2017 год</w:t>
      </w:r>
    </w:p>
    <w:p w:rsidR="0001679E" w:rsidRPr="0001679E" w:rsidRDefault="0001679E" w:rsidP="0001679E">
      <w:pPr>
        <w:pStyle w:val="a4"/>
        <w:spacing w:before="0" w:beforeAutospacing="0" w:after="0" w:afterAutospacing="0"/>
        <w:rPr>
          <w:rFonts w:ascii="Book Antiqua" w:hAnsi="Book Antiqua"/>
          <w:color w:val="000000"/>
          <w:sz w:val="28"/>
          <w:szCs w:val="28"/>
        </w:rPr>
      </w:pPr>
      <w:r w:rsidRPr="0001679E">
        <w:rPr>
          <w:rFonts w:ascii="Book Antiqua" w:hAnsi="Book Antiqua"/>
          <w:color w:val="000000"/>
          <w:sz w:val="28"/>
          <w:szCs w:val="28"/>
        </w:rPr>
        <w:t>Аналитическая справка «Педагогическая эффективность стилей общения». Статья размещена на сайте ТОИПКРО.</w:t>
      </w:r>
      <w:r w:rsidRPr="0001679E">
        <w:rPr>
          <w:sz w:val="28"/>
          <w:szCs w:val="28"/>
        </w:rPr>
        <w:t xml:space="preserve"> </w:t>
      </w:r>
    </w:p>
    <w:p w:rsidR="0001679E" w:rsidRPr="0001679E" w:rsidRDefault="0001679E" w:rsidP="0001679E">
      <w:pPr>
        <w:spacing w:after="0" w:line="240" w:lineRule="auto"/>
        <w:rPr>
          <w:b/>
          <w:i/>
          <w:sz w:val="28"/>
          <w:szCs w:val="28"/>
        </w:rPr>
      </w:pPr>
      <w:r w:rsidRPr="0001679E">
        <w:rPr>
          <w:b/>
          <w:i/>
          <w:sz w:val="28"/>
          <w:szCs w:val="28"/>
        </w:rPr>
        <w:t>Проектное задание №2</w:t>
      </w:r>
    </w:p>
    <w:p w:rsidR="0001679E" w:rsidRPr="0001679E" w:rsidRDefault="0001679E" w:rsidP="0001679E">
      <w:pPr>
        <w:spacing w:after="0" w:line="240" w:lineRule="auto"/>
        <w:rPr>
          <w:b/>
          <w:i/>
          <w:sz w:val="28"/>
          <w:szCs w:val="28"/>
        </w:rPr>
      </w:pPr>
      <w:r w:rsidRPr="0001679E">
        <w:rPr>
          <w:b/>
          <w:i/>
          <w:sz w:val="28"/>
          <w:szCs w:val="28"/>
        </w:rPr>
        <w:t xml:space="preserve"> 15.02.2018 год</w:t>
      </w:r>
    </w:p>
    <w:p w:rsidR="0001679E" w:rsidRPr="0001679E" w:rsidRDefault="0001679E" w:rsidP="0001679E">
      <w:pPr>
        <w:pStyle w:val="a4"/>
        <w:spacing w:before="0" w:beforeAutospacing="0" w:after="0" w:afterAutospacing="0"/>
        <w:rPr>
          <w:rFonts w:ascii="Book Antiqua" w:hAnsi="Book Antiqua"/>
          <w:color w:val="000000"/>
          <w:sz w:val="28"/>
          <w:szCs w:val="28"/>
        </w:rPr>
      </w:pPr>
      <w:r w:rsidRPr="0001679E">
        <w:rPr>
          <w:rFonts w:ascii="Book Antiqua" w:hAnsi="Book Antiqua"/>
          <w:sz w:val="28"/>
          <w:szCs w:val="28"/>
        </w:rPr>
        <w:t xml:space="preserve">Статья Курочкиной А.И.: « </w:t>
      </w:r>
      <w:proofErr w:type="gramStart"/>
      <w:r w:rsidRPr="0001679E">
        <w:rPr>
          <w:rFonts w:ascii="Book Antiqua" w:hAnsi="Book Antiqua"/>
          <w:color w:val="000000"/>
          <w:sz w:val="28"/>
          <w:szCs w:val="28"/>
        </w:rPr>
        <w:t>Рефлексивный</w:t>
      </w:r>
      <w:proofErr w:type="gramEnd"/>
      <w:r w:rsidRPr="0001679E">
        <w:rPr>
          <w:rFonts w:ascii="Book Antiqua" w:hAnsi="Book Antiqua"/>
          <w:color w:val="000000"/>
          <w:sz w:val="28"/>
          <w:szCs w:val="28"/>
        </w:rPr>
        <w:t xml:space="preserve"> </w:t>
      </w:r>
      <w:proofErr w:type="spellStart"/>
      <w:r w:rsidRPr="0001679E">
        <w:rPr>
          <w:rFonts w:ascii="Book Antiqua" w:hAnsi="Book Antiqua"/>
          <w:color w:val="000000"/>
          <w:sz w:val="28"/>
          <w:szCs w:val="28"/>
        </w:rPr>
        <w:t>полилог</w:t>
      </w:r>
      <w:proofErr w:type="spellEnd"/>
      <w:r w:rsidRPr="0001679E">
        <w:rPr>
          <w:rFonts w:ascii="Book Antiqua" w:hAnsi="Book Antiqua"/>
          <w:color w:val="000000"/>
          <w:sz w:val="28"/>
          <w:szCs w:val="28"/>
        </w:rPr>
        <w:t>, как средство для достижения высоких результатов в рамках педагогики сотворчества».</w:t>
      </w:r>
    </w:p>
    <w:p w:rsidR="0001679E" w:rsidRPr="0001679E" w:rsidRDefault="0001679E" w:rsidP="0001679E">
      <w:pPr>
        <w:pStyle w:val="a4"/>
        <w:spacing w:before="0" w:beforeAutospacing="0" w:after="0" w:afterAutospacing="0"/>
        <w:rPr>
          <w:rFonts w:ascii="Book Antiqua" w:hAnsi="Book Antiqua"/>
          <w:color w:val="000000"/>
          <w:sz w:val="28"/>
          <w:szCs w:val="28"/>
        </w:rPr>
      </w:pPr>
      <w:r w:rsidRPr="0001679E">
        <w:rPr>
          <w:rFonts w:ascii="Book Antiqua" w:hAnsi="Book Antiqua"/>
          <w:color w:val="000000"/>
          <w:sz w:val="28"/>
          <w:szCs w:val="28"/>
        </w:rPr>
        <w:t>Статья Филиппова Е.В.: «</w:t>
      </w:r>
      <w:proofErr w:type="spellStart"/>
      <w:r w:rsidRPr="0001679E">
        <w:rPr>
          <w:rFonts w:ascii="Book Antiqua" w:hAnsi="Book Antiqua"/>
          <w:color w:val="000000"/>
          <w:sz w:val="28"/>
          <w:szCs w:val="28"/>
        </w:rPr>
        <w:t>Позициональная</w:t>
      </w:r>
      <w:proofErr w:type="spellEnd"/>
      <w:r w:rsidRPr="0001679E">
        <w:rPr>
          <w:rFonts w:ascii="Book Antiqua" w:hAnsi="Book Antiqua"/>
          <w:color w:val="000000"/>
          <w:sz w:val="28"/>
          <w:szCs w:val="28"/>
        </w:rPr>
        <w:t xml:space="preserve"> дискуссия, как один из эффективных рефлексивных методов обучения иностранному языку».</w:t>
      </w:r>
    </w:p>
    <w:p w:rsidR="0001679E" w:rsidRPr="0001679E" w:rsidRDefault="0001679E" w:rsidP="0001679E">
      <w:pPr>
        <w:pStyle w:val="a4"/>
        <w:spacing w:before="0" w:beforeAutospacing="0" w:after="0" w:afterAutospacing="0"/>
        <w:rPr>
          <w:rFonts w:ascii="Book Antiqua" w:hAnsi="Book Antiqua"/>
          <w:color w:val="000000"/>
          <w:sz w:val="28"/>
          <w:szCs w:val="28"/>
        </w:rPr>
      </w:pPr>
      <w:r w:rsidRPr="0001679E">
        <w:rPr>
          <w:rFonts w:ascii="Book Antiqua" w:hAnsi="Book Antiqua"/>
          <w:color w:val="000000"/>
          <w:sz w:val="28"/>
          <w:szCs w:val="28"/>
        </w:rPr>
        <w:t xml:space="preserve">Статья Гришаева М.В.: «Образно – символическая рефлексия </w:t>
      </w:r>
      <w:r w:rsidR="00866367">
        <w:rPr>
          <w:rFonts w:ascii="Book Antiqua" w:hAnsi="Book Antiqua"/>
          <w:color w:val="000000"/>
          <w:sz w:val="28"/>
          <w:szCs w:val="28"/>
        </w:rPr>
        <w:t>к</w:t>
      </w:r>
      <w:r w:rsidRPr="0001679E">
        <w:rPr>
          <w:rFonts w:ascii="Book Antiqua" w:hAnsi="Book Antiqua"/>
          <w:color w:val="000000"/>
          <w:sz w:val="28"/>
          <w:szCs w:val="28"/>
        </w:rPr>
        <w:t>а</w:t>
      </w:r>
      <w:r w:rsidR="00866367">
        <w:rPr>
          <w:rFonts w:ascii="Book Antiqua" w:hAnsi="Book Antiqua"/>
          <w:color w:val="000000"/>
          <w:sz w:val="28"/>
          <w:szCs w:val="28"/>
        </w:rPr>
        <w:t>к</w:t>
      </w:r>
      <w:r w:rsidRPr="0001679E">
        <w:rPr>
          <w:rFonts w:ascii="Book Antiqua" w:hAnsi="Book Antiqua"/>
          <w:color w:val="000000"/>
          <w:sz w:val="28"/>
          <w:szCs w:val="28"/>
        </w:rPr>
        <w:t xml:space="preserve"> </w:t>
      </w:r>
      <w:r w:rsidR="00866367">
        <w:rPr>
          <w:rFonts w:ascii="Book Antiqua" w:hAnsi="Book Antiqua"/>
          <w:color w:val="000000"/>
          <w:sz w:val="28"/>
          <w:szCs w:val="28"/>
        </w:rPr>
        <w:t>одна из эффективных форм педагогики сотворчества»</w:t>
      </w:r>
    </w:p>
    <w:p w:rsidR="0001679E" w:rsidRPr="00866367" w:rsidRDefault="0001679E" w:rsidP="00866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79E">
        <w:rPr>
          <w:rFonts w:ascii="Book Antiqua" w:hAnsi="Book Antiqua"/>
          <w:color w:val="000000"/>
          <w:sz w:val="28"/>
          <w:szCs w:val="28"/>
        </w:rPr>
        <w:t xml:space="preserve">Статья </w:t>
      </w:r>
      <w:proofErr w:type="spellStart"/>
      <w:r w:rsidRPr="0001679E">
        <w:rPr>
          <w:rFonts w:ascii="Book Antiqua" w:hAnsi="Book Antiqua"/>
          <w:color w:val="000000"/>
          <w:sz w:val="28"/>
          <w:szCs w:val="28"/>
        </w:rPr>
        <w:t>Искрижицкая</w:t>
      </w:r>
      <w:proofErr w:type="spellEnd"/>
      <w:r w:rsidRPr="0001679E">
        <w:rPr>
          <w:rFonts w:ascii="Book Antiqua" w:hAnsi="Book Antiqua"/>
          <w:color w:val="000000"/>
          <w:sz w:val="28"/>
          <w:szCs w:val="28"/>
        </w:rPr>
        <w:t xml:space="preserve"> А.В.: </w:t>
      </w:r>
      <w:r w:rsidRPr="00866367">
        <w:rPr>
          <w:rFonts w:ascii="Book Antiqua" w:hAnsi="Book Antiqua"/>
          <w:color w:val="000000"/>
          <w:sz w:val="28"/>
          <w:szCs w:val="28"/>
        </w:rPr>
        <w:t>«</w:t>
      </w:r>
      <w:r w:rsidR="00866367" w:rsidRPr="00866367">
        <w:rPr>
          <w:rFonts w:ascii="Book Antiqua" w:hAnsi="Book Antiqua" w:cs="Times New Roman"/>
          <w:sz w:val="28"/>
          <w:szCs w:val="28"/>
        </w:rPr>
        <w:t xml:space="preserve">Композиция поля задач и проблем» как одна из </w:t>
      </w:r>
      <w:proofErr w:type="spellStart"/>
      <w:r w:rsidR="00866367" w:rsidRPr="00866367">
        <w:rPr>
          <w:rFonts w:ascii="Book Antiqua" w:hAnsi="Book Antiqua" w:cs="Times New Roman"/>
          <w:sz w:val="28"/>
          <w:szCs w:val="28"/>
        </w:rPr>
        <w:t>сотворческих</w:t>
      </w:r>
      <w:proofErr w:type="spellEnd"/>
      <w:r w:rsidR="00866367" w:rsidRPr="00866367">
        <w:rPr>
          <w:rFonts w:ascii="Book Antiqua" w:hAnsi="Book Antiqua" w:cs="Times New Roman"/>
          <w:sz w:val="28"/>
          <w:szCs w:val="28"/>
        </w:rPr>
        <w:t xml:space="preserve"> форм организации коллективной деятельности</w:t>
      </w:r>
      <w:r w:rsidR="009E5E9D">
        <w:rPr>
          <w:rFonts w:ascii="Book Antiqua" w:hAnsi="Book Antiqua" w:cs="Times New Roman"/>
          <w:sz w:val="28"/>
          <w:szCs w:val="28"/>
        </w:rPr>
        <w:t>.</w:t>
      </w:r>
    </w:p>
    <w:p w:rsidR="0001679E" w:rsidRPr="0001679E" w:rsidRDefault="0001679E" w:rsidP="0001679E">
      <w:pPr>
        <w:pStyle w:val="a4"/>
        <w:spacing w:before="0" w:beforeAutospacing="0" w:after="0" w:afterAutospacing="0"/>
        <w:rPr>
          <w:rFonts w:ascii="Book Antiqua" w:hAnsi="Book Antiqua"/>
          <w:color w:val="000000"/>
          <w:sz w:val="28"/>
          <w:szCs w:val="28"/>
        </w:rPr>
      </w:pPr>
      <w:r w:rsidRPr="0001679E">
        <w:rPr>
          <w:rFonts w:ascii="Book Antiqua" w:hAnsi="Book Antiqua"/>
          <w:color w:val="000000"/>
          <w:sz w:val="28"/>
          <w:szCs w:val="28"/>
        </w:rPr>
        <w:t>Все статьи размещены на сайте ТО</w:t>
      </w:r>
      <w:r w:rsidR="007F3AEF">
        <w:rPr>
          <w:rFonts w:ascii="Book Antiqua" w:hAnsi="Book Antiqua"/>
          <w:color w:val="000000"/>
          <w:sz w:val="28"/>
          <w:szCs w:val="28"/>
        </w:rPr>
        <w:t>И</w:t>
      </w:r>
      <w:r w:rsidRPr="0001679E">
        <w:rPr>
          <w:rFonts w:ascii="Book Antiqua" w:hAnsi="Book Antiqua"/>
          <w:color w:val="000000"/>
          <w:sz w:val="28"/>
          <w:szCs w:val="28"/>
        </w:rPr>
        <w:t>ПКРО</w:t>
      </w:r>
    </w:p>
    <w:p w:rsidR="0001679E" w:rsidRPr="0001679E" w:rsidRDefault="0001679E" w:rsidP="0001679E">
      <w:pPr>
        <w:spacing w:after="0" w:line="240" w:lineRule="auto"/>
        <w:rPr>
          <w:b/>
          <w:i/>
          <w:sz w:val="28"/>
          <w:szCs w:val="28"/>
        </w:rPr>
      </w:pPr>
      <w:r w:rsidRPr="0001679E">
        <w:rPr>
          <w:sz w:val="28"/>
          <w:szCs w:val="28"/>
        </w:rPr>
        <w:t> </w:t>
      </w:r>
      <w:r w:rsidRPr="0001679E">
        <w:rPr>
          <w:b/>
          <w:i/>
          <w:sz w:val="28"/>
          <w:szCs w:val="28"/>
        </w:rPr>
        <w:t>Семинар №2</w:t>
      </w:r>
    </w:p>
    <w:p w:rsidR="0001679E" w:rsidRPr="0001679E" w:rsidRDefault="0001679E" w:rsidP="0001679E">
      <w:pPr>
        <w:spacing w:after="0" w:line="240" w:lineRule="auto"/>
        <w:rPr>
          <w:b/>
          <w:i/>
          <w:sz w:val="28"/>
          <w:szCs w:val="28"/>
        </w:rPr>
      </w:pPr>
      <w:r w:rsidRPr="0001679E">
        <w:rPr>
          <w:b/>
          <w:i/>
          <w:sz w:val="28"/>
          <w:szCs w:val="28"/>
        </w:rPr>
        <w:t>20 марта 2018 год</w:t>
      </w:r>
    </w:p>
    <w:p w:rsidR="0001679E" w:rsidRPr="0001679E" w:rsidRDefault="0001679E" w:rsidP="0001679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01679E">
        <w:rPr>
          <w:rFonts w:ascii="Book Antiqua" w:hAnsi="Book Antiqua"/>
          <w:sz w:val="28"/>
          <w:szCs w:val="28"/>
          <w:u w:val="single"/>
        </w:rPr>
        <w:t>Тема:</w:t>
      </w:r>
      <w:r w:rsidRPr="0001679E">
        <w:rPr>
          <w:rFonts w:ascii="Book Antiqua" w:hAnsi="Book Antiqua"/>
          <w:sz w:val="28"/>
          <w:szCs w:val="28"/>
        </w:rPr>
        <w:t xml:space="preserve"> Современный урок иностранного языка и педагогический стиль учителя. </w:t>
      </w:r>
      <w:proofErr w:type="spellStart"/>
      <w:r w:rsidRPr="0001679E">
        <w:rPr>
          <w:rFonts w:ascii="Book Antiqua" w:hAnsi="Book Antiqua"/>
          <w:sz w:val="28"/>
          <w:szCs w:val="28"/>
        </w:rPr>
        <w:t>Сотворческие</w:t>
      </w:r>
      <w:proofErr w:type="spellEnd"/>
      <w:r w:rsidRPr="0001679E">
        <w:rPr>
          <w:rFonts w:ascii="Book Antiqua" w:hAnsi="Book Antiqua"/>
          <w:sz w:val="28"/>
          <w:szCs w:val="28"/>
        </w:rPr>
        <w:t xml:space="preserve"> образовательные технологии.</w:t>
      </w:r>
    </w:p>
    <w:p w:rsidR="0001679E" w:rsidRPr="0001679E" w:rsidRDefault="0001679E" w:rsidP="0001679E">
      <w:pPr>
        <w:pStyle w:val="msoaccenttext5"/>
        <w:widowControl w:val="0"/>
        <w:jc w:val="center"/>
        <w:rPr>
          <w:b/>
          <w:bCs/>
          <w:sz w:val="28"/>
          <w:szCs w:val="28"/>
        </w:rPr>
      </w:pPr>
      <w:r w:rsidRPr="0001679E">
        <w:rPr>
          <w:b/>
          <w:bCs/>
          <w:sz w:val="28"/>
          <w:szCs w:val="28"/>
        </w:rPr>
        <w:t>Программа семинара</w:t>
      </w:r>
    </w:p>
    <w:p w:rsidR="0001679E" w:rsidRPr="0001679E" w:rsidRDefault="0001679E" w:rsidP="0001679E">
      <w:pPr>
        <w:pStyle w:val="msobodytext4"/>
        <w:widowControl w:val="0"/>
        <w:spacing w:after="0"/>
        <w:rPr>
          <w:sz w:val="28"/>
          <w:szCs w:val="28"/>
        </w:rPr>
      </w:pPr>
      <w:r w:rsidRPr="0001679E">
        <w:rPr>
          <w:sz w:val="28"/>
          <w:szCs w:val="28"/>
        </w:rPr>
        <w:t xml:space="preserve">9.00 Открытие семинара: Гришаева Марина Анатольевна, </w:t>
      </w:r>
      <w:proofErr w:type="spellStart"/>
      <w:r w:rsidRPr="0001679E">
        <w:rPr>
          <w:sz w:val="28"/>
          <w:szCs w:val="28"/>
        </w:rPr>
        <w:t>уч-ль</w:t>
      </w:r>
      <w:proofErr w:type="spellEnd"/>
      <w:r w:rsidRPr="0001679E">
        <w:rPr>
          <w:sz w:val="28"/>
          <w:szCs w:val="28"/>
        </w:rPr>
        <w:t xml:space="preserve"> англ.яз, </w:t>
      </w:r>
      <w:proofErr w:type="spellStart"/>
      <w:r w:rsidRPr="0001679E">
        <w:rPr>
          <w:sz w:val="28"/>
          <w:szCs w:val="28"/>
        </w:rPr>
        <w:t>рук-ль</w:t>
      </w:r>
      <w:proofErr w:type="spellEnd"/>
      <w:r w:rsidRPr="0001679E">
        <w:rPr>
          <w:sz w:val="28"/>
          <w:szCs w:val="28"/>
        </w:rPr>
        <w:t xml:space="preserve"> МО ИЯ.</w:t>
      </w:r>
    </w:p>
    <w:p w:rsidR="0001679E" w:rsidRPr="0001679E" w:rsidRDefault="0001679E" w:rsidP="0001679E">
      <w:pPr>
        <w:pStyle w:val="msobodytext4"/>
        <w:widowControl w:val="0"/>
        <w:spacing w:after="0"/>
        <w:rPr>
          <w:sz w:val="28"/>
          <w:szCs w:val="28"/>
        </w:rPr>
      </w:pPr>
      <w:r w:rsidRPr="0001679E">
        <w:rPr>
          <w:sz w:val="28"/>
          <w:szCs w:val="28"/>
        </w:rPr>
        <w:lastRenderedPageBreak/>
        <w:t xml:space="preserve">9.10  Мастер – класс «Основные подходы к организации современного урока»: »: Гришаева Марина Анатольевна, </w:t>
      </w:r>
      <w:proofErr w:type="spellStart"/>
      <w:r w:rsidRPr="0001679E">
        <w:rPr>
          <w:sz w:val="28"/>
          <w:szCs w:val="28"/>
        </w:rPr>
        <w:t>уч-ль</w:t>
      </w:r>
      <w:proofErr w:type="spellEnd"/>
      <w:r w:rsidRPr="0001679E">
        <w:rPr>
          <w:sz w:val="28"/>
          <w:szCs w:val="28"/>
        </w:rPr>
        <w:t xml:space="preserve"> англ.яз, Филиппова Елена Викторовна, </w:t>
      </w:r>
      <w:proofErr w:type="spellStart"/>
      <w:r w:rsidRPr="0001679E">
        <w:rPr>
          <w:sz w:val="28"/>
          <w:szCs w:val="28"/>
        </w:rPr>
        <w:t>уч-ль</w:t>
      </w:r>
      <w:proofErr w:type="spellEnd"/>
      <w:r w:rsidRPr="0001679E">
        <w:rPr>
          <w:sz w:val="28"/>
          <w:szCs w:val="28"/>
        </w:rPr>
        <w:t xml:space="preserve"> англ.яз., </w:t>
      </w:r>
      <w:proofErr w:type="spellStart"/>
      <w:r w:rsidRPr="0001679E">
        <w:rPr>
          <w:sz w:val="28"/>
          <w:szCs w:val="28"/>
        </w:rPr>
        <w:t>зав.каф</w:t>
      </w:r>
      <w:proofErr w:type="gramStart"/>
      <w:r w:rsidRPr="0001679E">
        <w:rPr>
          <w:sz w:val="28"/>
          <w:szCs w:val="28"/>
        </w:rPr>
        <w:t>.Г</w:t>
      </w:r>
      <w:proofErr w:type="gramEnd"/>
      <w:r w:rsidRPr="0001679E">
        <w:rPr>
          <w:sz w:val="28"/>
          <w:szCs w:val="28"/>
        </w:rPr>
        <w:t>ЛЦ</w:t>
      </w:r>
      <w:proofErr w:type="spellEnd"/>
    </w:p>
    <w:p w:rsidR="0001679E" w:rsidRPr="0001679E" w:rsidRDefault="0001679E" w:rsidP="0001679E">
      <w:pPr>
        <w:pStyle w:val="msobodytext4"/>
        <w:widowControl w:val="0"/>
        <w:spacing w:after="0"/>
        <w:rPr>
          <w:sz w:val="28"/>
          <w:szCs w:val="28"/>
        </w:rPr>
      </w:pPr>
      <w:r w:rsidRPr="0001679E">
        <w:rPr>
          <w:sz w:val="28"/>
          <w:szCs w:val="28"/>
        </w:rPr>
        <w:t xml:space="preserve">9.30 Мастер-класс «Композиция поля задач и проблем» </w:t>
      </w:r>
      <w:proofErr w:type="spellStart"/>
      <w:r w:rsidRPr="0001679E">
        <w:rPr>
          <w:sz w:val="28"/>
          <w:szCs w:val="28"/>
        </w:rPr>
        <w:t>Искрижицкая</w:t>
      </w:r>
      <w:proofErr w:type="spellEnd"/>
      <w:r w:rsidRPr="0001679E">
        <w:rPr>
          <w:sz w:val="28"/>
          <w:szCs w:val="28"/>
        </w:rPr>
        <w:t xml:space="preserve"> Арина Викторовна, </w:t>
      </w:r>
      <w:proofErr w:type="spellStart"/>
      <w:r w:rsidRPr="0001679E">
        <w:rPr>
          <w:sz w:val="28"/>
          <w:szCs w:val="28"/>
        </w:rPr>
        <w:t>уч-ль</w:t>
      </w:r>
      <w:proofErr w:type="spellEnd"/>
      <w:r w:rsidRPr="0001679E">
        <w:rPr>
          <w:sz w:val="28"/>
          <w:szCs w:val="28"/>
        </w:rPr>
        <w:t xml:space="preserve"> англ.яз.</w:t>
      </w:r>
    </w:p>
    <w:p w:rsidR="0001679E" w:rsidRPr="0001679E" w:rsidRDefault="0001679E" w:rsidP="0001679E">
      <w:pPr>
        <w:pStyle w:val="msobodytext4"/>
        <w:widowControl w:val="0"/>
        <w:spacing w:after="0"/>
        <w:rPr>
          <w:sz w:val="28"/>
          <w:szCs w:val="28"/>
        </w:rPr>
      </w:pPr>
      <w:r w:rsidRPr="0001679E">
        <w:rPr>
          <w:sz w:val="28"/>
          <w:szCs w:val="28"/>
        </w:rPr>
        <w:t xml:space="preserve">9.50 Открытый урок  по английскому языку в 5 классе «Международная дружба»  Курочкина Алёна Игоревна, </w:t>
      </w:r>
      <w:proofErr w:type="spellStart"/>
      <w:r w:rsidRPr="0001679E">
        <w:rPr>
          <w:sz w:val="28"/>
          <w:szCs w:val="28"/>
        </w:rPr>
        <w:t>уч-ль</w:t>
      </w:r>
      <w:proofErr w:type="spellEnd"/>
      <w:r w:rsidRPr="0001679E">
        <w:rPr>
          <w:sz w:val="28"/>
          <w:szCs w:val="28"/>
        </w:rPr>
        <w:t xml:space="preserve"> англ.яз.</w:t>
      </w:r>
    </w:p>
    <w:p w:rsidR="0001679E" w:rsidRPr="0001679E" w:rsidRDefault="0001679E" w:rsidP="0001679E">
      <w:pPr>
        <w:pStyle w:val="msobodytext4"/>
        <w:widowControl w:val="0"/>
        <w:spacing w:after="0"/>
        <w:rPr>
          <w:sz w:val="28"/>
          <w:szCs w:val="28"/>
        </w:rPr>
      </w:pPr>
      <w:r w:rsidRPr="0001679E">
        <w:rPr>
          <w:sz w:val="28"/>
          <w:szCs w:val="28"/>
        </w:rPr>
        <w:t xml:space="preserve">10.40 Открытый урок  по английскому языку в 6 классе «Здоровый образ жизни» </w:t>
      </w:r>
      <w:proofErr w:type="spellStart"/>
      <w:r w:rsidRPr="0001679E">
        <w:rPr>
          <w:sz w:val="28"/>
          <w:szCs w:val="28"/>
        </w:rPr>
        <w:t>Швыдкова</w:t>
      </w:r>
      <w:proofErr w:type="spellEnd"/>
      <w:r w:rsidRPr="0001679E">
        <w:rPr>
          <w:sz w:val="28"/>
          <w:szCs w:val="28"/>
        </w:rPr>
        <w:t xml:space="preserve"> Елена Анатольевна, </w:t>
      </w:r>
      <w:proofErr w:type="spellStart"/>
      <w:r w:rsidRPr="0001679E">
        <w:rPr>
          <w:sz w:val="28"/>
          <w:szCs w:val="28"/>
        </w:rPr>
        <w:t>уч-ль</w:t>
      </w:r>
      <w:proofErr w:type="spellEnd"/>
      <w:r w:rsidRPr="0001679E">
        <w:rPr>
          <w:sz w:val="28"/>
          <w:szCs w:val="28"/>
        </w:rPr>
        <w:t xml:space="preserve"> англ.яз.</w:t>
      </w:r>
    </w:p>
    <w:p w:rsidR="0001679E" w:rsidRPr="00730EAF" w:rsidRDefault="0001679E" w:rsidP="0001679E">
      <w:pPr>
        <w:widowControl w:val="0"/>
        <w:spacing w:after="0" w:line="240" w:lineRule="auto"/>
        <w:rPr>
          <w:rFonts w:ascii="Book Antiqua" w:hAnsi="Book Antiqua"/>
          <w:sz w:val="28"/>
          <w:szCs w:val="28"/>
        </w:rPr>
      </w:pPr>
      <w:r w:rsidRPr="00730EAF">
        <w:rPr>
          <w:rFonts w:ascii="Book Antiqua" w:hAnsi="Book Antiqua"/>
          <w:sz w:val="28"/>
          <w:szCs w:val="28"/>
        </w:rPr>
        <w:t>11.20  Подведение итогов</w:t>
      </w:r>
    </w:p>
    <w:p w:rsidR="0001679E" w:rsidRPr="0001679E" w:rsidRDefault="0001679E" w:rsidP="0001679E">
      <w:pPr>
        <w:spacing w:after="0" w:line="240" w:lineRule="auto"/>
        <w:rPr>
          <w:b/>
          <w:i/>
          <w:sz w:val="28"/>
          <w:szCs w:val="28"/>
        </w:rPr>
      </w:pPr>
      <w:r w:rsidRPr="0001679E">
        <w:rPr>
          <w:b/>
          <w:i/>
          <w:sz w:val="28"/>
          <w:szCs w:val="28"/>
        </w:rPr>
        <w:t>Проектное задание №3</w:t>
      </w:r>
    </w:p>
    <w:p w:rsidR="0001679E" w:rsidRPr="0001679E" w:rsidRDefault="0001679E" w:rsidP="0001679E">
      <w:pPr>
        <w:spacing w:after="0" w:line="240" w:lineRule="auto"/>
        <w:rPr>
          <w:b/>
          <w:i/>
          <w:sz w:val="28"/>
          <w:szCs w:val="28"/>
        </w:rPr>
      </w:pPr>
      <w:r w:rsidRPr="0001679E">
        <w:rPr>
          <w:b/>
          <w:i/>
          <w:sz w:val="28"/>
          <w:szCs w:val="28"/>
        </w:rPr>
        <w:t xml:space="preserve"> 15.05.2018 год</w:t>
      </w:r>
    </w:p>
    <w:p w:rsidR="0001679E" w:rsidRPr="0001679E" w:rsidRDefault="0001679E" w:rsidP="0001679E">
      <w:pPr>
        <w:spacing w:after="0" w:line="240" w:lineRule="auto"/>
        <w:rPr>
          <w:rFonts w:ascii="Book Antiqua" w:hAnsi="Book Antiqua"/>
          <w:sz w:val="28"/>
          <w:szCs w:val="28"/>
        </w:rPr>
      </w:pPr>
      <w:proofErr w:type="spellStart"/>
      <w:r w:rsidRPr="0001679E">
        <w:rPr>
          <w:rFonts w:ascii="Book Antiqua" w:hAnsi="Book Antiqua"/>
          <w:sz w:val="28"/>
          <w:szCs w:val="28"/>
        </w:rPr>
        <w:t>Констатирущие</w:t>
      </w:r>
      <w:proofErr w:type="spellEnd"/>
      <w:r w:rsidRPr="0001679E">
        <w:rPr>
          <w:rFonts w:ascii="Book Antiqua" w:hAnsi="Book Antiqua"/>
          <w:sz w:val="28"/>
          <w:szCs w:val="28"/>
        </w:rPr>
        <w:t xml:space="preserve"> замеры исследования педагогов Филипповой Е.В., Гришаевой М.А., Курочкиной А.И., </w:t>
      </w:r>
      <w:proofErr w:type="spellStart"/>
      <w:r w:rsidRPr="0001679E">
        <w:rPr>
          <w:rFonts w:ascii="Book Antiqua" w:hAnsi="Book Antiqua"/>
          <w:sz w:val="28"/>
          <w:szCs w:val="28"/>
        </w:rPr>
        <w:t>Искрижицкой</w:t>
      </w:r>
      <w:proofErr w:type="spellEnd"/>
      <w:r w:rsidRPr="0001679E">
        <w:rPr>
          <w:rFonts w:ascii="Book Antiqua" w:hAnsi="Book Antiqua"/>
          <w:sz w:val="28"/>
          <w:szCs w:val="28"/>
        </w:rPr>
        <w:t xml:space="preserve"> А.В.. Результаты исследований размещены на сайте ТОИПКРО.</w:t>
      </w:r>
    </w:p>
    <w:p w:rsidR="0001679E" w:rsidRPr="0001679E" w:rsidRDefault="0001679E" w:rsidP="0001679E">
      <w:pPr>
        <w:spacing w:after="0" w:line="240" w:lineRule="auto"/>
        <w:rPr>
          <w:b/>
          <w:i/>
          <w:sz w:val="28"/>
          <w:szCs w:val="28"/>
        </w:rPr>
      </w:pPr>
      <w:r w:rsidRPr="0001679E">
        <w:rPr>
          <w:sz w:val="28"/>
          <w:szCs w:val="28"/>
        </w:rPr>
        <w:t> </w:t>
      </w:r>
      <w:r w:rsidRPr="0001679E">
        <w:rPr>
          <w:b/>
          <w:i/>
          <w:sz w:val="28"/>
          <w:szCs w:val="28"/>
        </w:rPr>
        <w:t>Проектное задание №4</w:t>
      </w:r>
    </w:p>
    <w:p w:rsidR="0001679E" w:rsidRPr="0001679E" w:rsidRDefault="0001679E" w:rsidP="0001679E">
      <w:pPr>
        <w:spacing w:after="0" w:line="240" w:lineRule="auto"/>
        <w:rPr>
          <w:b/>
          <w:i/>
          <w:sz w:val="28"/>
          <w:szCs w:val="28"/>
        </w:rPr>
      </w:pPr>
      <w:r w:rsidRPr="0001679E">
        <w:rPr>
          <w:b/>
          <w:i/>
          <w:sz w:val="28"/>
          <w:szCs w:val="28"/>
        </w:rPr>
        <w:t xml:space="preserve"> 20.04.2018 год</w:t>
      </w:r>
    </w:p>
    <w:p w:rsidR="0001679E" w:rsidRPr="0001679E" w:rsidRDefault="0001679E" w:rsidP="0001679E">
      <w:pPr>
        <w:rPr>
          <w:rFonts w:ascii="Book Antiqua" w:hAnsi="Book Antiqua" w:cs="Times New Roman"/>
          <w:sz w:val="28"/>
          <w:szCs w:val="28"/>
        </w:rPr>
      </w:pPr>
      <w:r w:rsidRPr="0001679E">
        <w:rPr>
          <w:rFonts w:ascii="Book Antiqua" w:hAnsi="Book Antiqua" w:cs="Times New Roman"/>
          <w:sz w:val="28"/>
          <w:szCs w:val="28"/>
        </w:rPr>
        <w:t>Аналитическая справка по результатам проведения рефлексивного семинара МАОУ СОШ №4 им. И.С. Черных.</w:t>
      </w:r>
    </w:p>
    <w:p w:rsidR="0001679E" w:rsidRDefault="0001679E">
      <w:bookmarkStart w:id="0" w:name="_GoBack"/>
      <w:bookmarkEnd w:id="0"/>
    </w:p>
    <w:sectPr w:rsidR="0001679E" w:rsidSect="003F4240">
      <w:pgSz w:w="11906" w:h="16838"/>
      <w:pgMar w:top="1134" w:right="850" w:bottom="1134" w:left="1701" w:header="708" w:footer="708" w:gutter="0"/>
      <w:pgBorders w:offsetFrom="page">
        <w:top w:val="weavingRibbon" w:sz="14" w:space="24" w:color="2E74B5" w:themeColor="accent1" w:themeShade="BF"/>
        <w:left w:val="weavingRibbon" w:sz="14" w:space="24" w:color="2E74B5" w:themeColor="accent1" w:themeShade="BF"/>
        <w:bottom w:val="weavingRibbon" w:sz="14" w:space="24" w:color="2E74B5" w:themeColor="accent1" w:themeShade="BF"/>
        <w:right w:val="weavingRibbon" w:sz="1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F4240"/>
    <w:rsid w:val="0001679E"/>
    <w:rsid w:val="003C4ECA"/>
    <w:rsid w:val="003F4240"/>
    <w:rsid w:val="0057485A"/>
    <w:rsid w:val="005E0035"/>
    <w:rsid w:val="00730EAF"/>
    <w:rsid w:val="007F3AEF"/>
    <w:rsid w:val="00856EA5"/>
    <w:rsid w:val="00866367"/>
    <w:rsid w:val="008D244C"/>
    <w:rsid w:val="009D1550"/>
    <w:rsid w:val="009E4300"/>
    <w:rsid w:val="009E5E9D"/>
    <w:rsid w:val="009F2A58"/>
    <w:rsid w:val="00AC6F24"/>
    <w:rsid w:val="00BE3732"/>
    <w:rsid w:val="00C22DF6"/>
    <w:rsid w:val="00CE127E"/>
    <w:rsid w:val="00D2122E"/>
    <w:rsid w:val="00D42095"/>
    <w:rsid w:val="00D60C1D"/>
    <w:rsid w:val="00EB20CE"/>
    <w:rsid w:val="00F5231E"/>
    <w:rsid w:val="00F7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ECA"/>
    <w:pPr>
      <w:spacing w:after="0" w:line="240" w:lineRule="auto"/>
    </w:pPr>
  </w:style>
  <w:style w:type="paragraph" w:customStyle="1" w:styleId="msoaccenttext5">
    <w:name w:val="msoaccenttext5"/>
    <w:rsid w:val="0001679E"/>
    <w:pPr>
      <w:spacing w:after="0" w:line="240" w:lineRule="auto"/>
    </w:pPr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</w:rPr>
  </w:style>
  <w:style w:type="paragraph" w:customStyle="1" w:styleId="msobodytext4">
    <w:name w:val="msobodytext4"/>
    <w:rsid w:val="0001679E"/>
    <w:pPr>
      <w:spacing w:after="120" w:line="240" w:lineRule="auto"/>
    </w:pPr>
    <w:rPr>
      <w:rFonts w:ascii="Book Antiqua" w:eastAsia="Times New Roman" w:hAnsi="Book Antiqua" w:cs="Times New Roman"/>
      <w:color w:val="000000"/>
      <w:kern w:val="28"/>
      <w:lang w:eastAsia="ru-RU"/>
    </w:rPr>
  </w:style>
  <w:style w:type="paragraph" w:styleId="a4">
    <w:name w:val="Normal (Web)"/>
    <w:basedOn w:val="a"/>
    <w:uiPriority w:val="99"/>
    <w:unhideWhenUsed/>
    <w:rsid w:val="0001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D5F65-71D7-4C60-8B80-69D07400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school 4</cp:lastModifiedBy>
  <cp:revision>18</cp:revision>
  <dcterms:created xsi:type="dcterms:W3CDTF">2018-06-20T13:47:00Z</dcterms:created>
  <dcterms:modified xsi:type="dcterms:W3CDTF">2018-06-26T04:57:00Z</dcterms:modified>
</cp:coreProperties>
</file>