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C2" w:rsidRPr="004F13EB" w:rsidRDefault="00126DC2" w:rsidP="00126DC2">
      <w:pPr>
        <w:spacing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 xml:space="preserve">Приложение 1 </w:t>
      </w:r>
    </w:p>
    <w:p w:rsidR="00126DC2" w:rsidRPr="004F13EB" w:rsidRDefault="00126DC2" w:rsidP="00126DC2">
      <w:pPr>
        <w:spacing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 xml:space="preserve">к Положению об организации и проведении </w:t>
      </w:r>
    </w:p>
    <w:p w:rsidR="00126DC2" w:rsidRPr="004F13EB" w:rsidRDefault="00126DC2" w:rsidP="00126DC2">
      <w:pPr>
        <w:spacing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 xml:space="preserve">регионального конкурса педагогических работников </w:t>
      </w:r>
    </w:p>
    <w:p w:rsidR="00126DC2" w:rsidRPr="004F13EB" w:rsidRDefault="00126DC2" w:rsidP="00126DC2">
      <w:pPr>
        <w:spacing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>«Воспитать человека» в 2024 году</w:t>
      </w:r>
    </w:p>
    <w:p w:rsidR="00126DC2" w:rsidRPr="004F13EB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5103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>В муниципальный государственно-общественный совет по развитию общего образования / государственно-общественный совет по развитию образования в областных государственных образовательных организациях/ в Оргкомитет Конкурса для участия в региональном конкурсе педагогических работников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«Воспитать человека»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D3D72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D3D72">
        <w:rPr>
          <w:rFonts w:ascii="PT Astra Serif" w:hAnsi="PT Astra Serif"/>
          <w:b/>
          <w:sz w:val="26"/>
          <w:szCs w:val="26"/>
          <w:lang w:bidi="ru-RU"/>
        </w:rPr>
        <w:t>Заявка</w:t>
      </w:r>
    </w:p>
    <w:p w:rsidR="00126DC2" w:rsidRPr="009D3D72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D3D72">
        <w:rPr>
          <w:rFonts w:ascii="PT Astra Serif" w:hAnsi="PT Astra Serif"/>
          <w:b/>
          <w:sz w:val="26"/>
          <w:szCs w:val="26"/>
          <w:lang w:bidi="ru-RU"/>
        </w:rPr>
        <w:t xml:space="preserve">на рассмотрение кандидатуры для участия </w:t>
      </w:r>
    </w:p>
    <w:p w:rsidR="00126DC2" w:rsidRPr="009D3D72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D3D72">
        <w:rPr>
          <w:rFonts w:ascii="PT Astra Serif" w:hAnsi="PT Astra Serif"/>
          <w:b/>
          <w:sz w:val="26"/>
          <w:szCs w:val="26"/>
          <w:lang w:bidi="ru-RU"/>
        </w:rPr>
        <w:t xml:space="preserve">в региональном конкурсе педагогических работников </w:t>
      </w:r>
    </w:p>
    <w:p w:rsidR="00126DC2" w:rsidRPr="009D3D72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D3D72">
        <w:rPr>
          <w:rFonts w:ascii="PT Astra Serif" w:hAnsi="PT Astra Serif"/>
          <w:b/>
          <w:sz w:val="26"/>
          <w:szCs w:val="26"/>
          <w:lang w:bidi="ru-RU"/>
        </w:rPr>
        <w:t>«Воспитать человека»» в 2024 году</w:t>
      </w:r>
    </w:p>
    <w:p w:rsidR="00126DC2" w:rsidRPr="009D3D72" w:rsidRDefault="00126DC2" w:rsidP="00126DC2">
      <w:pPr>
        <w:ind w:firstLine="567"/>
        <w:jc w:val="center"/>
        <w:rPr>
          <w:rFonts w:ascii="PT Astra Serif" w:hAnsi="PT Astra Serif"/>
          <w:sz w:val="18"/>
          <w:szCs w:val="18"/>
          <w:lang w:bidi="ru-RU"/>
        </w:rPr>
      </w:pP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Фамилия, имя, отчество участника: </w:t>
      </w:r>
    </w:p>
    <w:p w:rsidR="00126DC2" w:rsidRDefault="00126DC2" w:rsidP="00126DC2">
      <w:pPr>
        <w:pStyle w:val="a4"/>
        <w:spacing w:after="0" w:line="240" w:lineRule="auto"/>
        <w:ind w:left="92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</w:t>
      </w: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sz w:val="26"/>
          <w:szCs w:val="26"/>
          <w:lang w:bidi="ru-RU"/>
        </w:rPr>
        <w:t>Дата рождения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участника: </w:t>
      </w:r>
    </w:p>
    <w:p w:rsidR="00126DC2" w:rsidRPr="009D3D72" w:rsidRDefault="00126DC2" w:rsidP="00126DC2">
      <w:pPr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9D3D72">
        <w:rPr>
          <w:rFonts w:ascii="PT Astra Serif" w:hAnsi="PT Astra Serif"/>
          <w:sz w:val="26"/>
          <w:szCs w:val="26"/>
          <w:lang w:bidi="ru-RU"/>
        </w:rPr>
        <w:t>______________________________________________________________</w:t>
      </w: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sz w:val="26"/>
          <w:szCs w:val="26"/>
          <w:lang w:bidi="ru-RU"/>
        </w:rPr>
        <w:t>Номер телефона, электронная почта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участника: </w:t>
      </w:r>
    </w:p>
    <w:p w:rsidR="00126DC2" w:rsidRDefault="00126DC2" w:rsidP="00126DC2">
      <w:pPr>
        <w:pStyle w:val="a4"/>
        <w:spacing w:after="0" w:line="240" w:lineRule="auto"/>
        <w:ind w:left="708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</w:t>
      </w: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Должность (по трудовой книжке):</w:t>
      </w:r>
    </w:p>
    <w:p w:rsidR="00126DC2" w:rsidRPr="00924D64" w:rsidRDefault="00126DC2" w:rsidP="00126DC2">
      <w:pPr>
        <w:pStyle w:val="a4"/>
        <w:spacing w:after="0" w:line="240" w:lineRule="auto"/>
        <w:ind w:left="92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</w:t>
      </w: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Полное наименование образовательной организации:</w:t>
      </w:r>
    </w:p>
    <w:p w:rsidR="00126DC2" w:rsidRPr="00924D64" w:rsidRDefault="00126DC2" w:rsidP="00126DC2">
      <w:pPr>
        <w:pStyle w:val="a4"/>
        <w:spacing w:after="0" w:line="240" w:lineRule="auto"/>
        <w:ind w:left="92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</w:t>
      </w: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Общий педагогический стаж: _________</w:t>
      </w:r>
    </w:p>
    <w:p w:rsidR="00126DC2" w:rsidRPr="00924D64" w:rsidRDefault="00126DC2" w:rsidP="00126D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Стаж работы в данной должности в данной организации: _____________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6.</w:t>
      </w:r>
      <w:r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>Реквизиты протокола коллегиального органа управления образовательной организации о выдвижении участника на Конкурс: протокол от</w:t>
      </w:r>
      <w:r w:rsidRPr="00924D64">
        <w:rPr>
          <w:rFonts w:ascii="PT Astra Serif" w:hAnsi="PT Astra Serif"/>
          <w:noProof/>
          <w:sz w:val="26"/>
          <w:szCs w:val="26"/>
        </w:rPr>
        <w:t xml:space="preserve"> _________ №___.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7.</w:t>
      </w:r>
      <w:r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>Информация</w:t>
      </w:r>
      <w:r w:rsidRPr="00924D64">
        <w:rPr>
          <w:rStyle w:val="a7"/>
          <w:rFonts w:ascii="PT Astra Serif" w:hAnsi="PT Astra Serif"/>
          <w:sz w:val="26"/>
          <w:szCs w:val="26"/>
          <w:lang w:bidi="ru-RU"/>
        </w:rPr>
        <w:footnoteReference w:id="1"/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об использовании в деятельности педагога эффективных воспитательных технологий, методов, педагогических форм, о результатах распространения положительного опыта своей профессиональной деятельности в муниципальной образовательной системе, о достижениях в профессиональных конкурсах (название, год участия, результат), о включенности обучающихся в социально значимую деятельность, организуемую участником (объем не более 2 страниц).</w:t>
      </w:r>
    </w:p>
    <w:p w:rsidR="00126DC2" w:rsidRPr="00BB5674" w:rsidRDefault="00126DC2" w:rsidP="0012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eastAsia="Times New Roman" w:hAnsi="PT Astra Serif"/>
          <w:sz w:val="26"/>
          <w:szCs w:val="26"/>
        </w:rPr>
      </w:pPr>
      <w:r w:rsidRPr="00BB5674">
        <w:rPr>
          <w:rFonts w:ascii="PT Astra Serif" w:eastAsia="Times New Roman" w:hAnsi="PT Astra Serif"/>
          <w:sz w:val="26"/>
          <w:szCs w:val="26"/>
        </w:rPr>
        <w:t xml:space="preserve">Руководитель </w:t>
      </w:r>
      <w:r>
        <w:rPr>
          <w:rFonts w:ascii="PT Astra Serif" w:eastAsia="Times New Roman" w:hAnsi="PT Astra Serif"/>
          <w:sz w:val="26"/>
          <w:szCs w:val="26"/>
        </w:rPr>
        <w:t>ОО</w:t>
      </w:r>
    </w:p>
    <w:p w:rsidR="00126DC2" w:rsidRPr="00BB5674" w:rsidRDefault="00126DC2" w:rsidP="0012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eastAsia="Times New Roman" w:hAnsi="PT Astra Serif"/>
          <w:sz w:val="20"/>
          <w:szCs w:val="20"/>
        </w:rPr>
      </w:pPr>
      <w:r w:rsidRPr="00BB5674">
        <w:rPr>
          <w:rFonts w:ascii="PT Astra Serif" w:eastAsia="Times New Roman" w:hAnsi="PT Astra Serif"/>
          <w:sz w:val="20"/>
          <w:szCs w:val="20"/>
        </w:rPr>
        <w:t>____________________/____________________________________________________________________/</w:t>
      </w:r>
    </w:p>
    <w:p w:rsidR="00126DC2" w:rsidRPr="00BB5674" w:rsidRDefault="00126DC2" w:rsidP="00126D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rFonts w:ascii="PT Astra Serif" w:eastAsia="Times New Roman" w:hAnsi="PT Astra Serif"/>
          <w:i/>
          <w:sz w:val="18"/>
          <w:szCs w:val="18"/>
        </w:rPr>
      </w:pPr>
      <w:r w:rsidRPr="00BB5674">
        <w:rPr>
          <w:rFonts w:ascii="PT Astra Serif" w:eastAsia="Times New Roman" w:hAnsi="PT Astra Serif"/>
          <w:i/>
          <w:sz w:val="18"/>
          <w:szCs w:val="18"/>
        </w:rPr>
        <w:t xml:space="preserve">                      (подпись с расшифровкой фамилии, имени, отчества руководителя)</w:t>
      </w:r>
    </w:p>
    <w:p w:rsidR="00126DC2" w:rsidRDefault="00126DC2" w:rsidP="00126DC2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18"/>
          <w:szCs w:val="18"/>
        </w:rPr>
      </w:pPr>
      <w:r w:rsidRPr="00BB5674">
        <w:rPr>
          <w:rFonts w:ascii="PT Astra Serif" w:eastAsia="Times New Roman" w:hAnsi="PT Astra Serif"/>
          <w:sz w:val="20"/>
          <w:szCs w:val="20"/>
        </w:rPr>
        <w:t xml:space="preserve"> </w:t>
      </w:r>
      <w:r w:rsidRPr="00BB5674">
        <w:rPr>
          <w:rFonts w:ascii="PT Astra Serif" w:eastAsia="Times New Roman" w:hAnsi="PT Astra Serif"/>
          <w:sz w:val="20"/>
          <w:szCs w:val="20"/>
        </w:rPr>
        <w:t>«___</w:t>
      </w:r>
      <w:proofErr w:type="gramStart"/>
      <w:r w:rsidRPr="00BB5674">
        <w:rPr>
          <w:rFonts w:ascii="PT Astra Serif" w:eastAsia="Times New Roman" w:hAnsi="PT Astra Serif"/>
          <w:sz w:val="20"/>
          <w:szCs w:val="20"/>
        </w:rPr>
        <w:t>_»_</w:t>
      </w:r>
      <w:proofErr w:type="gramEnd"/>
      <w:r w:rsidRPr="00BB5674">
        <w:rPr>
          <w:rFonts w:ascii="PT Astra Serif" w:eastAsia="Times New Roman" w:hAnsi="PT Astra Serif"/>
          <w:sz w:val="20"/>
          <w:szCs w:val="20"/>
        </w:rPr>
        <w:t>__________________</w:t>
      </w:r>
      <w:r w:rsidRPr="00BB5674">
        <w:rPr>
          <w:rFonts w:ascii="PT Astra Serif" w:eastAsia="Times New Roman" w:hAnsi="PT Astra Serif"/>
          <w:sz w:val="26"/>
          <w:szCs w:val="26"/>
        </w:rPr>
        <w:t>202</w:t>
      </w:r>
      <w:r>
        <w:rPr>
          <w:rFonts w:ascii="PT Astra Serif" w:eastAsia="Times New Roman" w:hAnsi="PT Astra Serif"/>
          <w:sz w:val="26"/>
          <w:szCs w:val="26"/>
        </w:rPr>
        <w:t>4</w:t>
      </w:r>
      <w:r w:rsidRPr="00BB5674">
        <w:rPr>
          <w:rFonts w:ascii="PT Astra Serif" w:eastAsia="Times New Roman" w:hAnsi="PT Astra Serif"/>
          <w:sz w:val="26"/>
          <w:szCs w:val="26"/>
        </w:rPr>
        <w:t xml:space="preserve"> г.</w:t>
      </w:r>
      <w:r w:rsidRPr="00BB5674">
        <w:rPr>
          <w:rFonts w:ascii="PT Astra Serif" w:eastAsia="Times New Roman" w:hAnsi="PT Astra Serif"/>
          <w:sz w:val="26"/>
          <w:szCs w:val="16"/>
        </w:rPr>
        <w:t xml:space="preserve">         </w:t>
      </w:r>
      <w:r w:rsidRPr="00BB5674">
        <w:rPr>
          <w:rFonts w:ascii="PT Astra Serif" w:eastAsia="Times New Roman" w:hAnsi="PT Astra Serif"/>
          <w:sz w:val="20"/>
          <w:szCs w:val="20"/>
        </w:rPr>
        <w:t xml:space="preserve">                                   </w:t>
      </w:r>
      <w:r w:rsidRPr="00BB5674">
        <w:rPr>
          <w:rFonts w:ascii="PT Astra Serif" w:eastAsia="Times New Roman" w:hAnsi="PT Astra Serif"/>
          <w:sz w:val="18"/>
          <w:szCs w:val="18"/>
        </w:rPr>
        <w:t>М.П.</w:t>
      </w:r>
    </w:p>
    <w:p w:rsidR="00126DC2" w:rsidRDefault="00126DC2" w:rsidP="00126DC2">
      <w:pPr>
        <w:widowControl w:val="0"/>
        <w:autoSpaceDE w:val="0"/>
        <w:autoSpaceDN w:val="0"/>
        <w:adjustRightInd w:val="0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eastAsia="Times New Roman" w:hAnsi="PT Astra Serif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Приложение 2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к 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Default="00126DC2" w:rsidP="00126DC2">
      <w:pPr>
        <w:ind w:left="6379"/>
        <w:rPr>
          <w:rFonts w:ascii="PT Astra Serif" w:hAnsi="PT Astra Serif"/>
          <w:sz w:val="26"/>
          <w:szCs w:val="26"/>
          <w:lang w:bidi="ru-RU"/>
        </w:rPr>
      </w:pPr>
    </w:p>
    <w:p w:rsidR="00126DC2" w:rsidRDefault="00126DC2" w:rsidP="00126DC2">
      <w:pPr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 xml:space="preserve">В Оргкомитет Конкурса для участия </w:t>
      </w:r>
    </w:p>
    <w:p w:rsidR="00126DC2" w:rsidRDefault="00126DC2" w:rsidP="00126DC2">
      <w:pPr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 xml:space="preserve">в региональном конкурсе педагогических </w:t>
      </w:r>
    </w:p>
    <w:p w:rsidR="00126DC2" w:rsidRPr="00924D64" w:rsidRDefault="00126DC2" w:rsidP="00126DC2">
      <w:pPr>
        <w:jc w:val="right"/>
        <w:rPr>
          <w:rFonts w:ascii="PT Astra Serif" w:hAnsi="PT Astra Serif"/>
          <w:sz w:val="26"/>
          <w:szCs w:val="26"/>
          <w:lang w:bidi="ru-RU"/>
        </w:rPr>
      </w:pPr>
      <w:r w:rsidRPr="004F13EB">
        <w:rPr>
          <w:rFonts w:ascii="PT Astra Serif" w:hAnsi="PT Astra Serif"/>
          <w:sz w:val="26"/>
          <w:szCs w:val="26"/>
          <w:lang w:bidi="ru-RU"/>
        </w:rPr>
        <w:t>работников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4F13EB">
        <w:rPr>
          <w:rFonts w:ascii="PT Astra Serif" w:hAnsi="PT Astra Serif"/>
          <w:sz w:val="26"/>
          <w:szCs w:val="26"/>
          <w:lang w:bidi="ru-RU"/>
        </w:rPr>
        <w:t xml:space="preserve">«Воспитать </w:t>
      </w:r>
      <w:proofErr w:type="gramStart"/>
      <w:r w:rsidRPr="004F13EB">
        <w:rPr>
          <w:rFonts w:ascii="PT Astra Serif" w:hAnsi="PT Astra Serif"/>
          <w:sz w:val="26"/>
          <w:szCs w:val="26"/>
          <w:lang w:bidi="ru-RU"/>
        </w:rPr>
        <w:t xml:space="preserve">человека» 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4F13EB">
        <w:rPr>
          <w:rFonts w:ascii="PT Astra Serif" w:hAnsi="PT Astra Serif"/>
          <w:sz w:val="26"/>
          <w:szCs w:val="26"/>
          <w:lang w:bidi="ru-RU"/>
        </w:rPr>
        <w:t>в</w:t>
      </w:r>
      <w:proofErr w:type="gramEnd"/>
      <w:r w:rsidRPr="004F13EB">
        <w:rPr>
          <w:rFonts w:ascii="PT Astra Serif" w:hAnsi="PT Astra Serif"/>
          <w:sz w:val="26"/>
          <w:szCs w:val="26"/>
          <w:lang w:bidi="ru-RU"/>
        </w:rPr>
        <w:t xml:space="preserve"> 2024 году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Представление №_______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</w:t>
      </w:r>
      <w:r>
        <w:rPr>
          <w:rFonts w:ascii="PT Astra Serif" w:hAnsi="PT Astra Serif"/>
          <w:sz w:val="26"/>
          <w:szCs w:val="26"/>
          <w:lang w:bidi="ru-RU"/>
        </w:rPr>
        <w:t>__________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выдвигает</w:t>
      </w:r>
    </w:p>
    <w:p w:rsidR="00126DC2" w:rsidRPr="00924D64" w:rsidRDefault="00126DC2" w:rsidP="00126DC2">
      <w:pPr>
        <w:ind w:left="567" w:firstLine="56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(наименование МГОС/ГОС, выдвигающего участника) 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________________________________________________________________</w:t>
      </w:r>
      <w:r>
        <w:rPr>
          <w:rFonts w:ascii="PT Astra Serif" w:hAnsi="PT Astra Serif"/>
          <w:sz w:val="26"/>
          <w:szCs w:val="26"/>
          <w:lang w:bidi="ru-RU"/>
        </w:rPr>
        <w:t>__________</w:t>
      </w:r>
    </w:p>
    <w:p w:rsidR="00126DC2" w:rsidRPr="00924D64" w:rsidRDefault="00126DC2" w:rsidP="00126DC2">
      <w:pPr>
        <w:ind w:firstLine="56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(фамилия, имя, отчество участника)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________________________________________________________________</w:t>
      </w:r>
      <w:r>
        <w:rPr>
          <w:rFonts w:ascii="PT Astra Serif" w:hAnsi="PT Astra Serif"/>
          <w:sz w:val="26"/>
          <w:szCs w:val="26"/>
          <w:lang w:bidi="ru-RU"/>
        </w:rPr>
        <w:t>__________</w:t>
      </w:r>
    </w:p>
    <w:p w:rsidR="00126DC2" w:rsidRPr="00924D64" w:rsidRDefault="00126DC2" w:rsidP="00126DC2">
      <w:pPr>
        <w:ind w:firstLine="56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(занимаемая должность по трудовой книжке)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________________________________________________________________</w:t>
      </w:r>
      <w:r>
        <w:rPr>
          <w:rFonts w:ascii="PT Astra Serif" w:hAnsi="PT Astra Serif"/>
          <w:sz w:val="26"/>
          <w:szCs w:val="26"/>
          <w:lang w:bidi="ru-RU"/>
        </w:rPr>
        <w:t>__________</w:t>
      </w:r>
    </w:p>
    <w:p w:rsidR="00126DC2" w:rsidRPr="00924D64" w:rsidRDefault="00126DC2" w:rsidP="00126DC2">
      <w:pPr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(место работы, полное наименование образовательной организации в соответствии с Уставом)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общий педагогический стаж:</w:t>
      </w:r>
      <w:r w:rsidRPr="00924D64">
        <w:rPr>
          <w:rFonts w:ascii="PT Astra Serif" w:hAnsi="PT Astra Serif"/>
          <w:noProof/>
          <w:sz w:val="26"/>
          <w:szCs w:val="26"/>
        </w:rPr>
        <w:t xml:space="preserve"> ________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для участия в региональном конкурсе педагогических работников «Воспитать человека»» в 2024 году.</w:t>
      </w:r>
    </w:p>
    <w:p w:rsidR="00126DC2" w:rsidRPr="00924D64" w:rsidRDefault="00126DC2" w:rsidP="00126DC2">
      <w:pPr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Протокол заседания МГОС/ГОС от ____________.</w:t>
      </w:r>
    </w:p>
    <w:p w:rsidR="00126DC2" w:rsidRPr="00924D64" w:rsidRDefault="00126DC2" w:rsidP="00126DC2">
      <w:pPr>
        <w:ind w:left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Приложение: заявка образовательной организации.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2832" w:firstLine="708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_____________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________________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 xml:space="preserve">    </w:t>
      </w:r>
      <w:r w:rsidRPr="00924D64">
        <w:rPr>
          <w:rFonts w:ascii="PT Astra Serif" w:hAnsi="PT Astra Serif"/>
          <w:sz w:val="26"/>
          <w:szCs w:val="26"/>
          <w:lang w:bidi="ru-RU"/>
        </w:rPr>
        <w:t>(подпись)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(фамилия и инициалы)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                                                              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Председатель МГОС/ГОС </w:t>
      </w:r>
      <w:r w:rsidRPr="00924D64">
        <w:rPr>
          <w:rFonts w:ascii="PT Astra Serif" w:hAnsi="PT Astra Serif"/>
          <w:sz w:val="26"/>
          <w:szCs w:val="26"/>
          <w:lang w:bidi="ru-RU"/>
        </w:rPr>
        <w:tab/>
        <w:t>_____________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________________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 xml:space="preserve">        </w:t>
      </w:r>
      <w:r>
        <w:rPr>
          <w:rFonts w:ascii="PT Astra Serif" w:hAnsi="PT Astra Serif"/>
          <w:sz w:val="26"/>
          <w:szCs w:val="26"/>
          <w:lang w:bidi="ru-RU"/>
        </w:rPr>
        <w:t xml:space="preserve">       </w:t>
      </w:r>
      <w:r w:rsidRPr="00924D64">
        <w:rPr>
          <w:rFonts w:ascii="PT Astra Serif" w:hAnsi="PT Astra Serif"/>
          <w:sz w:val="26"/>
          <w:szCs w:val="26"/>
          <w:lang w:bidi="ru-RU"/>
        </w:rPr>
        <w:t>(подпись)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(фамилия и инициалы)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Секретарь МГОС /ГОС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_____________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________________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 xml:space="preserve">     </w:t>
      </w:r>
      <w:r w:rsidRPr="00924D64">
        <w:rPr>
          <w:rFonts w:ascii="PT Astra Serif" w:hAnsi="PT Astra Serif"/>
          <w:sz w:val="26"/>
          <w:szCs w:val="26"/>
          <w:lang w:bidi="ru-RU"/>
        </w:rPr>
        <w:t>(подпись)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(фамилия и инициалы)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Дата: ______________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СОГЛАСОВАНО</w:t>
      </w:r>
    </w:p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Руководитель МОУО 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>_____________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________________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 xml:space="preserve">  </w:t>
      </w:r>
      <w:r>
        <w:rPr>
          <w:rFonts w:ascii="PT Astra Serif" w:hAnsi="PT Astra Serif"/>
          <w:sz w:val="26"/>
          <w:szCs w:val="26"/>
          <w:lang w:bidi="ru-RU"/>
        </w:rPr>
        <w:t xml:space="preserve">  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(подпись)</w:t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</w:r>
      <w:r w:rsidRPr="00924D64">
        <w:rPr>
          <w:rFonts w:ascii="PT Astra Serif" w:hAnsi="PT Astra Serif"/>
          <w:sz w:val="26"/>
          <w:szCs w:val="26"/>
          <w:lang w:bidi="ru-RU"/>
        </w:rPr>
        <w:tab/>
        <w:t>(фамилия и инициалы)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>Приложение 3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к 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>Информационная карта участника регионального конкурса педагогических работников «Воспитать человека» в 2024 году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tbl>
      <w:tblPr>
        <w:tblStyle w:val="TableGrid"/>
        <w:tblW w:w="9749" w:type="dxa"/>
        <w:tblInd w:w="-106" w:type="dxa"/>
        <w:tblCellMar>
          <w:top w:w="55" w:type="dxa"/>
          <w:left w:w="82" w:type="dxa"/>
          <w:right w:w="473" w:type="dxa"/>
        </w:tblCellMar>
        <w:tblLook w:val="04A0" w:firstRow="1" w:lastRow="0" w:firstColumn="1" w:lastColumn="0" w:noHBand="0" w:noVBand="1"/>
      </w:tblPr>
      <w:tblGrid>
        <w:gridCol w:w="4498"/>
        <w:gridCol w:w="5251"/>
      </w:tblGrid>
      <w:tr w:rsidR="00126DC2" w:rsidRPr="00924D64" w:rsidTr="00AD03CC">
        <w:trPr>
          <w:trHeight w:val="621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Фамилия, имя, отчество участника Конкурса (полностью)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619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Наименование муниципального образования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903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615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Занимаемая должность по трудовой книжке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31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Общий педагогический стаж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613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Стаж работы в данной должности в данной организации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302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Почтовый адрес (с индексом)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310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Электронная почта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30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Контактный телефон (мобильный)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2125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20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Гиперссылка на видеоролик «Моя профессия - воспитать человека», размещенный на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Яндекс.диск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с предоставлением полного доступа, который должен быть доступен на протяжении всего срока проведения Конкурса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DC2" w:rsidRPr="00924D64" w:rsidRDefault="00126DC2" w:rsidP="00AD03CC">
            <w:pPr>
              <w:ind w:firstLine="5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</w:tbl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4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firstLine="567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426" w:right="624"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 xml:space="preserve">СОГЛАСИЕ </w:t>
      </w:r>
    </w:p>
    <w:p w:rsidR="00126DC2" w:rsidRPr="00924D64" w:rsidRDefault="00126DC2" w:rsidP="00126DC2">
      <w:pPr>
        <w:ind w:left="426" w:right="624"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>участника регионального конкурса педагогических работников «Воспитать человека» в 2024 году на обработку персональных данных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right"/>
        <w:rPr>
          <w:rFonts w:ascii="PT Astra Serif" w:hAnsi="PT Astra Serif"/>
          <w:noProof/>
          <w:sz w:val="26"/>
          <w:szCs w:val="26"/>
        </w:rPr>
      </w:pPr>
      <w:r w:rsidRPr="00924D64">
        <w:rPr>
          <w:rFonts w:ascii="PT Astra Serif" w:hAnsi="PT Astra Serif"/>
          <w:noProof/>
          <w:sz w:val="26"/>
          <w:szCs w:val="26"/>
        </w:rPr>
        <w:t>«___»_______</w:t>
      </w:r>
      <w:r w:rsidRPr="00924D64">
        <w:rPr>
          <w:rFonts w:ascii="PT Astra Serif" w:hAnsi="PT Astra Serif"/>
          <w:sz w:val="26"/>
          <w:szCs w:val="26"/>
          <w:lang w:bidi="ru-RU"/>
        </w:rPr>
        <w:t>20___ года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Я__________________________________________________________________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                                           фамилия, имя, отчество (при наличии)</w:t>
      </w:r>
    </w:p>
    <w:p w:rsidR="00126DC2" w:rsidRPr="00924D64" w:rsidRDefault="00126DC2" w:rsidP="00126DC2">
      <w:pPr>
        <w:tabs>
          <w:tab w:val="left" w:pos="8789"/>
        </w:tabs>
        <w:ind w:right="141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____________серия___________номер__________выдан__________________________________________</w:t>
      </w:r>
      <w:r>
        <w:rPr>
          <w:rFonts w:ascii="PT Astra Serif" w:hAnsi="PT Astra Serif"/>
          <w:sz w:val="26"/>
          <w:szCs w:val="26"/>
          <w:lang w:bidi="ru-RU"/>
        </w:rPr>
        <w:t>_______________________________________________________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вид и номер документа, удостоверяющего личность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педагогических работников «Воспитать человека»</w:t>
      </w:r>
      <w:r w:rsidRPr="00924D64">
        <w:rPr>
          <w:rFonts w:ascii="PT Astra Serif" w:hAnsi="PT Astra Serif"/>
          <w:b/>
          <w:sz w:val="26"/>
          <w:szCs w:val="26"/>
          <w:lang w:bidi="ru-RU"/>
        </w:rPr>
        <w:t xml:space="preserve"> </w:t>
      </w:r>
      <w:r w:rsidRPr="00924D64">
        <w:rPr>
          <w:rFonts w:ascii="PT Astra Serif" w:hAnsi="PT Astra Serif"/>
          <w:sz w:val="26"/>
          <w:szCs w:val="26"/>
          <w:lang w:bidi="ru-RU"/>
        </w:rPr>
        <w:t>(далее -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</w:t>
      </w:r>
      <w:proofErr w:type="gramStart"/>
      <w:r w:rsidRPr="00924D64">
        <w:rPr>
          <w:rFonts w:ascii="PT Astra Serif" w:hAnsi="PT Astra Serif"/>
          <w:sz w:val="26"/>
          <w:szCs w:val="26"/>
          <w:lang w:bidi="ru-RU"/>
        </w:rPr>
        <w:t>ФЗ«</w:t>
      </w:r>
      <w:proofErr w:type="gramEnd"/>
      <w:r w:rsidRPr="00924D64">
        <w:rPr>
          <w:rFonts w:ascii="PT Astra Serif" w:hAnsi="PT Astra Serif"/>
          <w:sz w:val="26"/>
          <w:szCs w:val="26"/>
          <w:lang w:bidi="ru-RU"/>
        </w:rPr>
        <w:t>О персональных данных».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[обновление, изменение), использование, распространение [в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Федерации;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Обработка и передача третьим лицам персональных данных осуществляется в целях: организации и проведения 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26DC2" w:rsidRDefault="00126DC2" w:rsidP="00126DC2">
      <w:pPr>
        <w:tabs>
          <w:tab w:val="left" w:pos="8789"/>
        </w:tabs>
        <w:ind w:right="14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tabs>
          <w:tab w:val="left" w:pos="8789"/>
        </w:tabs>
        <w:ind w:right="141" w:firstLine="709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Дата</w:t>
      </w:r>
    </w:p>
    <w:p w:rsidR="00126DC2" w:rsidRPr="00924D64" w:rsidRDefault="00126DC2" w:rsidP="00126DC2">
      <w:pPr>
        <w:tabs>
          <w:tab w:val="left" w:pos="8789"/>
        </w:tabs>
        <w:ind w:right="141" w:firstLine="709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Подпись </w:t>
      </w: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5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right="-1" w:firstLine="709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right="-1" w:firstLine="709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</w:p>
    <w:p w:rsidR="00126DC2" w:rsidRPr="00924D64" w:rsidRDefault="00126DC2" w:rsidP="00126DC2">
      <w:pPr>
        <w:ind w:right="-1" w:firstLine="709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>Требования к оформлению «Паспорта воспитательной практики»</w:t>
      </w:r>
    </w:p>
    <w:p w:rsidR="00126DC2" w:rsidRPr="00924D64" w:rsidRDefault="00126DC2" w:rsidP="00126DC2">
      <w:pPr>
        <w:ind w:right="-1" w:firstLine="709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right="-1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«Паспорт воспитательной практики» ‒ это краткая характеристика инновационной воспитательной практики участника, в которой дается пояснение цели </w:t>
      </w:r>
      <w:r w:rsidRPr="00746BA3">
        <w:rPr>
          <w:rFonts w:ascii="PT Astra Serif" w:hAnsi="PT Astra Serif"/>
          <w:sz w:val="26"/>
          <w:szCs w:val="26"/>
          <w:lang w:bidi="ru-RU"/>
        </w:rPr>
        <w:t xml:space="preserve">и задачам работы, механизмам реализации, описание </w:t>
      </w:r>
      <w:r w:rsidRPr="00924D64">
        <w:rPr>
          <w:rFonts w:ascii="PT Astra Serif" w:hAnsi="PT Astra Serif"/>
          <w:sz w:val="26"/>
          <w:szCs w:val="26"/>
          <w:lang w:bidi="ru-RU"/>
        </w:rPr>
        <w:t>основных частей работы, а также результаты (в том числе ожидаемые). Паспорт воспитательной практики позволяет понять содержание практики и ее особенности.</w:t>
      </w:r>
    </w:p>
    <w:p w:rsidR="00126DC2" w:rsidRPr="00924D64" w:rsidRDefault="00126DC2" w:rsidP="00126DC2">
      <w:pPr>
        <w:ind w:right="-1" w:firstLine="709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right="-1" w:firstLine="709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Требования к оформлению Паспорта воспитательной практики:</w:t>
      </w: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9"/>
        <w:gridCol w:w="2268"/>
      </w:tblGrid>
      <w:tr w:rsidR="00126DC2" w:rsidRPr="00924D64" w:rsidTr="00AD03CC">
        <w:trPr>
          <w:trHeight w:val="585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№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97" w:right="128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Требование</w:t>
            </w:r>
            <w:proofErr w:type="spellEnd"/>
          </w:p>
        </w:tc>
        <w:tc>
          <w:tcPr>
            <w:tcW w:w="22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Комментарий</w:t>
            </w:r>
            <w:proofErr w:type="spellEnd"/>
          </w:p>
        </w:tc>
      </w:tr>
      <w:tr w:rsidR="00126DC2" w:rsidRPr="00924D64" w:rsidTr="00AD03CC">
        <w:trPr>
          <w:trHeight w:val="450"/>
        </w:trPr>
        <w:tc>
          <w:tcPr>
            <w:tcW w:w="568" w:type="dxa"/>
            <w:tcBorders>
              <w:bottom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7229" w:type="dxa"/>
            <w:tcBorders>
              <w:bottom w:val="nil"/>
            </w:tcBorders>
          </w:tcPr>
          <w:p w:rsidR="00126DC2" w:rsidRPr="00924D64" w:rsidRDefault="00126DC2" w:rsidP="00AD03CC">
            <w:pPr>
              <w:tabs>
                <w:tab w:val="left" w:pos="6434"/>
              </w:tabs>
              <w:ind w:left="197" w:right="269"/>
              <w:contextualSpacing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Наличие титульного листа «</w:t>
            </w:r>
            <w:r w:rsidRPr="00B738C7">
              <w:rPr>
                <w:rFonts w:ascii="PT Astra Serif" w:hAnsi="PT Astra Serif"/>
                <w:sz w:val="26"/>
                <w:szCs w:val="26"/>
                <w:lang w:val="ru-RU" w:bidi="ru-RU"/>
              </w:rPr>
              <w:t>Паспорта</w:t>
            </w:r>
            <w:r w:rsidRPr="00924D64">
              <w:rPr>
                <w:rFonts w:ascii="PT Astra Serif" w:hAnsi="PT Astra Serif"/>
                <w:color w:val="FF0000"/>
                <w:sz w:val="26"/>
                <w:szCs w:val="26"/>
                <w:lang w:val="ru-RU" w:bidi="ru-RU"/>
              </w:rPr>
              <w:t xml:space="preserve">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воспитательной практики», оформленного в соответствии с Шаблоном</w:t>
            </w:r>
          </w:p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contextualSpacing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(приложение 5.1 к Положению) </w:t>
            </w:r>
          </w:p>
        </w:tc>
        <w:tc>
          <w:tcPr>
            <w:tcW w:w="2268" w:type="dxa"/>
            <w:vMerge w:val="restart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Если работа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br/>
              <w:t>не соответствует требованиям оформлени</w:t>
            </w:r>
            <w:r w:rsidRPr="00714C2C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я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участник снимается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br/>
              <w:t>с Конкурса</w:t>
            </w:r>
          </w:p>
        </w:tc>
      </w:tr>
      <w:tr w:rsidR="00126DC2" w:rsidRPr="00924D64" w:rsidTr="00AD03CC">
        <w:trPr>
          <w:trHeight w:val="146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contextualSpacing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Соответстви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е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работы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заявленно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му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направлению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236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contextualSpacing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Язык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работы: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русский</w:t>
            </w:r>
            <w:proofErr w:type="spellEnd"/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185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4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Формат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документа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: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*doc, *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docx</w:t>
            </w:r>
            <w:proofErr w:type="spellEnd"/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5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Формат страницы: А4 (210х297 мм)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449"/>
        </w:trPr>
        <w:tc>
          <w:tcPr>
            <w:tcW w:w="568" w:type="dxa"/>
            <w:tcBorders>
              <w:bottom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6</w:t>
            </w:r>
          </w:p>
        </w:tc>
        <w:tc>
          <w:tcPr>
            <w:tcW w:w="7229" w:type="dxa"/>
            <w:tcBorders>
              <w:bottom w:val="nil"/>
            </w:tcBorders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Объем не более 10 страниц печатного текста (не считая приложений к Паспорту)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7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Ориентация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: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книжная</w:t>
            </w:r>
            <w:proofErr w:type="spellEnd"/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95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8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Поля: верхнее поле - 2 см, нижнее - 2 см, правое - 1,5 см, левое - 3 см.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B80935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9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Тип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шрифта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: Times New Roman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10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Размер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шрифта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: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кегль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,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14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пт</w:t>
            </w:r>
            <w:proofErr w:type="spellEnd"/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11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Выравнивание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текста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: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по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ширине</w:t>
            </w:r>
            <w:proofErr w:type="spellEnd"/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12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Межстрочный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интервал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: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1,5 (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полуторный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)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13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Абзац: отступ первой строки (1,25 см)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5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14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Все рисунки, диаграм</w:t>
            </w:r>
            <w:bookmarkStart w:id="0" w:name="_GoBack"/>
            <w:bookmarkEnd w:id="0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мы, таблицы должны быть в виде картинок и располагаться в приложении «Паспорта воспитательной практики»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5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15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При заимствовании материала для работы из различного рода печатных или интернет-источников необходимо приводить ссылки на данные источники с внесением их в список используемой литературы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585"/>
        </w:trPr>
        <w:tc>
          <w:tcPr>
            <w:tcW w:w="568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16</w:t>
            </w:r>
          </w:p>
        </w:tc>
        <w:tc>
          <w:tcPr>
            <w:tcW w:w="7229" w:type="dxa"/>
          </w:tcPr>
          <w:p w:rsidR="00126DC2" w:rsidRPr="00924D64" w:rsidRDefault="00126DC2" w:rsidP="00AD03CC">
            <w:pPr>
              <w:widowControl/>
              <w:tabs>
                <w:tab w:val="left" w:pos="6434"/>
              </w:tabs>
              <w:autoSpaceDE/>
              <w:autoSpaceDN/>
              <w:ind w:left="197" w:right="26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Ссылки на источники литературы в тексте необходимо оформлять в квадратных скобках</w:t>
            </w:r>
          </w:p>
        </w:tc>
        <w:tc>
          <w:tcPr>
            <w:tcW w:w="2268" w:type="dxa"/>
            <w:vMerge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</w:tbl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Default="00126DC2" w:rsidP="00126DC2">
      <w:pPr>
        <w:spacing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5.1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spacing w:after="160" w:line="259" w:lineRule="auto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>Шаблон оформления «Паспорта воспитательной практики»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РЕГИОНАЛЬНЫЙ КОНКУРС ПЕДАГОГИЧЕСКИХ РАБОТНИКОВ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«ВОСПИТАТЬ ЧЕЛОВЕКА»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ПАСПОРТ ВОСПИТАТЕЛЬНОЙ ПРАКТИКИ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«__________________________»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название практики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5245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Автор воспитательной практики:</w:t>
      </w:r>
    </w:p>
    <w:p w:rsidR="00126DC2" w:rsidRPr="00924D64" w:rsidRDefault="00126DC2" w:rsidP="00126DC2">
      <w:pPr>
        <w:ind w:left="5245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ФИО, должность, место работы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г. Томск – 2024</w:t>
      </w: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95"/>
        <w:gridCol w:w="5437"/>
      </w:tblGrid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</w:rPr>
              <w:t>Полное название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eastAsia="Courier New" w:hAnsi="PT Astra Serif"/>
                <w:kern w:val="2"/>
                <w:sz w:val="26"/>
                <w:szCs w:val="26"/>
                <w:lang w:eastAsia="ko-KR"/>
              </w:rPr>
            </w:pPr>
            <w:r w:rsidRPr="00924D64">
              <w:rPr>
                <w:rFonts w:ascii="PT Astra Serif" w:eastAsia="Courier New" w:hAnsi="PT Astra Serif"/>
                <w:kern w:val="2"/>
                <w:sz w:val="26"/>
                <w:szCs w:val="26"/>
                <w:lang w:eastAsia="ko-KR"/>
              </w:rPr>
              <w:t>Фамилия, имя, отчество участника Конкурса (полностью)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</w:rPr>
            </w:pPr>
            <w:r w:rsidRPr="00924D64">
              <w:rPr>
                <w:rFonts w:ascii="PT Astra Serif" w:eastAsia="Courier New" w:hAnsi="PT Astra Serif"/>
                <w:kern w:val="2"/>
                <w:sz w:val="26"/>
                <w:szCs w:val="26"/>
                <w:lang w:eastAsia="ko-KR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Занимаемая должность </w:t>
            </w:r>
            <w:r w:rsidRPr="00924D64">
              <w:rPr>
                <w:rFonts w:ascii="PT Astra Serif" w:eastAsia="Courier New" w:hAnsi="PT Astra Serif"/>
                <w:kern w:val="2"/>
                <w:sz w:val="26"/>
                <w:szCs w:val="26"/>
                <w:lang w:eastAsia="ko-KR"/>
              </w:rPr>
              <w:t>в соответствии с записью в трудовой книжке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Аннотация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Ключевые слова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Актуальность внедрения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Цель и задачи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Цель: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Задачи: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…</w:t>
            </w: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Целевая аудитория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Краткий анализ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Представлен в приложении 1 Паспорта воспитательной практики</w:t>
            </w: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Технологии и методы реализации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Ресурсы, необходимые для реализации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реализации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Период: _______ - ________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В приложении 2 Паспорта воспитательной практики представлен план-график реализации воспитательной практики</w:t>
            </w:r>
          </w:p>
        </w:tc>
      </w:tr>
      <w:tr w:rsidR="00126DC2" w:rsidRPr="00924D64" w:rsidTr="00AD03CC">
        <w:tc>
          <w:tcPr>
            <w:tcW w:w="4248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Ожидаемые результаты воспитательной практики</w:t>
            </w:r>
          </w:p>
        </w:tc>
        <w:tc>
          <w:tcPr>
            <w:tcW w:w="5523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c>
          <w:tcPr>
            <w:tcW w:w="9771" w:type="dxa"/>
            <w:gridSpan w:val="2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Описание воспитательной практики</w:t>
            </w:r>
          </w:p>
        </w:tc>
      </w:tr>
      <w:tr w:rsidR="00126DC2" w:rsidRPr="00924D64" w:rsidTr="00AD03CC">
        <w:tc>
          <w:tcPr>
            <w:tcW w:w="9771" w:type="dxa"/>
            <w:gridSpan w:val="2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</w:tbl>
    <w:p w:rsidR="00EB5428" w:rsidRDefault="00EB5428" w:rsidP="00126DC2">
      <w:pPr>
        <w:ind w:right="57" w:firstLine="851"/>
        <w:rPr>
          <w:rFonts w:ascii="PT Astra Serif" w:hAnsi="PT Astra Serif"/>
          <w:b/>
          <w:bCs/>
          <w:sz w:val="26"/>
          <w:szCs w:val="26"/>
          <w:lang w:bidi="ru-RU"/>
        </w:rPr>
      </w:pPr>
    </w:p>
    <w:p w:rsidR="00126DC2" w:rsidRPr="00924D64" w:rsidRDefault="00126DC2" w:rsidP="00126DC2">
      <w:pPr>
        <w:ind w:right="57" w:firstLine="851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Краткий анализ воспитательной практики </w:t>
      </w:r>
      <w:r w:rsidRPr="00924D64">
        <w:rPr>
          <w:rFonts w:ascii="PT Astra Serif" w:hAnsi="PT Astra Serif"/>
          <w:b/>
          <w:sz w:val="26"/>
          <w:szCs w:val="26"/>
          <w:lang w:bidi="ru-RU"/>
        </w:rPr>
        <w:t>«_____________________»</w:t>
      </w:r>
    </w:p>
    <w:p w:rsidR="00126DC2" w:rsidRPr="00924D64" w:rsidRDefault="00126DC2" w:rsidP="00126DC2">
      <w:pPr>
        <w:ind w:right="340" w:firstLine="851"/>
        <w:rPr>
          <w:rFonts w:ascii="PT Astra Serif" w:hAnsi="PT Astra Serif"/>
          <w:i/>
          <w:sz w:val="26"/>
          <w:szCs w:val="26"/>
          <w:lang w:bidi="ru-RU"/>
        </w:rPr>
      </w:pPr>
      <w:r w:rsidRPr="00924D64">
        <w:rPr>
          <w:rFonts w:ascii="PT Astra Serif" w:hAnsi="PT Astra Serif"/>
          <w:i/>
          <w:sz w:val="26"/>
          <w:szCs w:val="26"/>
          <w:lang w:bidi="ru-RU"/>
        </w:rPr>
        <w:t xml:space="preserve">В данном разделе необходимо отразить параметры, характеризующие воспитательную практику, а именно: сильные и слабые стороны, возможности, </w:t>
      </w:r>
      <w:r w:rsidRPr="00924D64">
        <w:rPr>
          <w:rFonts w:ascii="PT Astra Serif" w:hAnsi="PT Astra Serif"/>
          <w:i/>
          <w:sz w:val="26"/>
          <w:szCs w:val="26"/>
          <w:lang w:bidi="ru-RU"/>
        </w:rPr>
        <w:lastRenderedPageBreak/>
        <w:t>которые открываются при осуществлении воспитательной практики, а также риски ее реализации.</w:t>
      </w:r>
    </w:p>
    <w:p w:rsidR="00126DC2" w:rsidRPr="00924D64" w:rsidRDefault="00126DC2" w:rsidP="00126DC2">
      <w:pPr>
        <w:ind w:right="198" w:firstLine="851"/>
        <w:rPr>
          <w:rFonts w:ascii="PT Astra Serif" w:hAnsi="PT Astra Serif"/>
          <w:i/>
          <w:sz w:val="26"/>
          <w:szCs w:val="26"/>
          <w:lang w:bidi="ru-RU"/>
        </w:rPr>
      </w:pPr>
      <w:r w:rsidRPr="00924D64">
        <w:rPr>
          <w:rFonts w:ascii="PT Astra Serif" w:hAnsi="PT Astra Serif"/>
          <w:i/>
          <w:sz w:val="26"/>
          <w:szCs w:val="26"/>
          <w:lang w:bidi="ru-RU"/>
        </w:rPr>
        <w:t>На основании данного раздела должно быть сформировано полное представление о внедрении проекта в образовательный процесс.</w:t>
      </w:r>
    </w:p>
    <w:p w:rsidR="00126DC2" w:rsidRPr="00924D64" w:rsidRDefault="00126DC2" w:rsidP="00126DC2">
      <w:pPr>
        <w:ind w:right="57"/>
        <w:rPr>
          <w:rFonts w:ascii="PT Astra Serif" w:hAnsi="PT Astra Serif"/>
          <w:bCs/>
          <w:i/>
          <w:iCs/>
          <w:sz w:val="26"/>
          <w:szCs w:val="26"/>
          <w:lang w:bidi="ru-RU"/>
        </w:rPr>
      </w:pPr>
      <w:r w:rsidRPr="00924D64">
        <w:rPr>
          <w:rFonts w:ascii="PT Astra Serif" w:hAnsi="PT Astra Serif"/>
          <w:bCs/>
          <w:i/>
          <w:iCs/>
          <w:sz w:val="26"/>
          <w:szCs w:val="26"/>
          <w:lang w:bidi="ru-RU"/>
        </w:rPr>
        <w:t>(При составлении анализа для своей воспитательной практики необходимо удалить данное описание)</w:t>
      </w:r>
    </w:p>
    <w:p w:rsidR="00126DC2" w:rsidRPr="00924D64" w:rsidRDefault="00126DC2" w:rsidP="00126DC2">
      <w:pPr>
        <w:ind w:right="57"/>
        <w:rPr>
          <w:rFonts w:ascii="PT Astra Serif" w:hAnsi="PT Astra Serif"/>
          <w:b/>
          <w:i/>
          <w:sz w:val="26"/>
          <w:szCs w:val="26"/>
          <w:lang w:bidi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8"/>
      </w:tblGrid>
      <w:tr w:rsidR="00126DC2" w:rsidRPr="00924D64" w:rsidTr="00AD03CC">
        <w:tc>
          <w:tcPr>
            <w:tcW w:w="4885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Внутренние факторы</w:t>
            </w:r>
          </w:p>
        </w:tc>
        <w:tc>
          <w:tcPr>
            <w:tcW w:w="4886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Внешние факторы</w:t>
            </w:r>
          </w:p>
        </w:tc>
      </w:tr>
      <w:tr w:rsidR="00126DC2" w:rsidRPr="00924D64" w:rsidTr="00AD03CC">
        <w:tc>
          <w:tcPr>
            <w:tcW w:w="4885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Сильные стороны</w:t>
            </w:r>
          </w:p>
        </w:tc>
        <w:tc>
          <w:tcPr>
            <w:tcW w:w="4886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Возможности</w:t>
            </w:r>
          </w:p>
        </w:tc>
      </w:tr>
      <w:tr w:rsidR="00126DC2" w:rsidRPr="00924D64" w:rsidTr="00AD03CC">
        <w:tc>
          <w:tcPr>
            <w:tcW w:w="4885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3.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…</w:t>
            </w:r>
          </w:p>
        </w:tc>
        <w:tc>
          <w:tcPr>
            <w:tcW w:w="4886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3.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…</w:t>
            </w:r>
          </w:p>
        </w:tc>
      </w:tr>
      <w:tr w:rsidR="00126DC2" w:rsidRPr="00924D64" w:rsidTr="00AD03CC">
        <w:tc>
          <w:tcPr>
            <w:tcW w:w="4885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Слабые стороны</w:t>
            </w:r>
          </w:p>
        </w:tc>
        <w:tc>
          <w:tcPr>
            <w:tcW w:w="4886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Риски</w:t>
            </w:r>
          </w:p>
        </w:tc>
      </w:tr>
      <w:tr w:rsidR="00126DC2" w:rsidRPr="00924D64" w:rsidTr="00AD03CC">
        <w:tc>
          <w:tcPr>
            <w:tcW w:w="4885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3.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…</w:t>
            </w:r>
          </w:p>
        </w:tc>
        <w:tc>
          <w:tcPr>
            <w:tcW w:w="4886" w:type="dxa"/>
          </w:tcPr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2.</w:t>
            </w:r>
          </w:p>
          <w:p w:rsidR="00126DC2" w:rsidRPr="00924D64" w:rsidRDefault="00126DC2" w:rsidP="00AD03CC">
            <w:pPr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3.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…</w:t>
            </w:r>
          </w:p>
        </w:tc>
      </w:tr>
    </w:tbl>
    <w:p w:rsidR="00126DC2" w:rsidRPr="00924D64" w:rsidRDefault="00126DC2" w:rsidP="00126DC2">
      <w:pPr>
        <w:ind w:right="57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>План-график реализации воспитательной практики</w:t>
      </w:r>
    </w:p>
    <w:p w:rsidR="00126DC2" w:rsidRPr="00924D64" w:rsidRDefault="00126DC2" w:rsidP="00126DC2">
      <w:pPr>
        <w:ind w:right="57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 xml:space="preserve">«___________________» с использованием Диаграммы </w:t>
      </w:r>
      <w:proofErr w:type="spellStart"/>
      <w:r w:rsidRPr="00924D64">
        <w:rPr>
          <w:rFonts w:ascii="PT Astra Serif" w:hAnsi="PT Astra Serif"/>
          <w:b/>
          <w:sz w:val="26"/>
          <w:szCs w:val="26"/>
          <w:lang w:bidi="ru-RU"/>
        </w:rPr>
        <w:t>Ганта</w:t>
      </w:r>
      <w:proofErr w:type="spellEnd"/>
    </w:p>
    <w:p w:rsidR="00126DC2" w:rsidRPr="00924D64" w:rsidRDefault="00126DC2" w:rsidP="00126DC2">
      <w:pPr>
        <w:ind w:right="57" w:firstLine="709"/>
        <w:rPr>
          <w:rFonts w:ascii="PT Astra Serif" w:hAnsi="PT Astra Serif"/>
          <w:i/>
          <w:sz w:val="26"/>
          <w:szCs w:val="26"/>
          <w:lang w:bidi="ru-RU"/>
        </w:rPr>
      </w:pPr>
      <w:r w:rsidRPr="00924D64">
        <w:rPr>
          <w:rFonts w:ascii="PT Astra Serif" w:hAnsi="PT Astra Serif"/>
          <w:i/>
          <w:sz w:val="26"/>
          <w:szCs w:val="26"/>
          <w:lang w:bidi="ru-RU"/>
        </w:rPr>
        <w:t xml:space="preserve">К числу наиболее распространенных форм наглядного представления этапов реализации воспитательной практики относится так называемая «ленточная диаграмма», или диаграмма </w:t>
      </w:r>
      <w:proofErr w:type="spellStart"/>
      <w:r w:rsidRPr="00924D64">
        <w:rPr>
          <w:rFonts w:ascii="PT Astra Serif" w:hAnsi="PT Astra Serif"/>
          <w:i/>
          <w:sz w:val="26"/>
          <w:szCs w:val="26"/>
          <w:lang w:bidi="ru-RU"/>
        </w:rPr>
        <w:t>Ганта</w:t>
      </w:r>
      <w:proofErr w:type="spellEnd"/>
      <w:r w:rsidRPr="00924D64">
        <w:rPr>
          <w:rFonts w:ascii="PT Astra Serif" w:hAnsi="PT Astra Serif"/>
          <w:i/>
          <w:sz w:val="26"/>
          <w:szCs w:val="26"/>
          <w:lang w:bidi="ru-RU"/>
        </w:rPr>
        <w:t xml:space="preserve">. По внешнему виду диаграмма </w:t>
      </w:r>
      <w:proofErr w:type="spellStart"/>
      <w:r w:rsidRPr="00924D64">
        <w:rPr>
          <w:rFonts w:ascii="PT Astra Serif" w:hAnsi="PT Astra Serif"/>
          <w:i/>
          <w:sz w:val="26"/>
          <w:szCs w:val="26"/>
          <w:lang w:bidi="ru-RU"/>
        </w:rPr>
        <w:t>Ганта</w:t>
      </w:r>
      <w:proofErr w:type="spellEnd"/>
      <w:r w:rsidRPr="00924D64">
        <w:rPr>
          <w:rFonts w:ascii="PT Astra Serif" w:hAnsi="PT Astra Serif"/>
          <w:i/>
          <w:sz w:val="26"/>
          <w:szCs w:val="26"/>
          <w:lang w:bidi="ru-RU"/>
        </w:rPr>
        <w:t xml:space="preserve"> представляет собой размещенный в прямоугольной системе координат набор полос («лент»), местоположение и длина которых соответствуют временным параметрам отдельных элементов (фаз, шагов, задач). Серым цветом в диаграмме наглядно показано, в какой период будет реализован определенный шаг/этап/задача. Ниже приведен пример построения диаграммы </w:t>
      </w:r>
      <w:proofErr w:type="spellStart"/>
      <w:r w:rsidRPr="00924D64">
        <w:rPr>
          <w:rFonts w:ascii="PT Astra Serif" w:hAnsi="PT Astra Serif"/>
          <w:i/>
          <w:sz w:val="26"/>
          <w:szCs w:val="26"/>
          <w:lang w:bidi="ru-RU"/>
        </w:rPr>
        <w:t>Ганта</w:t>
      </w:r>
      <w:proofErr w:type="spellEnd"/>
      <w:r w:rsidRPr="00924D64">
        <w:rPr>
          <w:rFonts w:ascii="PT Astra Serif" w:hAnsi="PT Astra Serif"/>
          <w:i/>
          <w:sz w:val="26"/>
          <w:szCs w:val="26"/>
          <w:lang w:bidi="ru-RU"/>
        </w:rPr>
        <w:t>.</w:t>
      </w:r>
    </w:p>
    <w:p w:rsidR="00126DC2" w:rsidRPr="00924D64" w:rsidRDefault="00126DC2" w:rsidP="00126DC2">
      <w:pPr>
        <w:ind w:firstLine="709"/>
        <w:rPr>
          <w:rFonts w:ascii="PT Astra Serif" w:hAnsi="PT Astra Serif"/>
          <w:bCs/>
          <w:i/>
          <w:iCs/>
          <w:sz w:val="26"/>
          <w:szCs w:val="26"/>
          <w:lang w:bidi="ru-RU"/>
        </w:rPr>
      </w:pPr>
      <w:r w:rsidRPr="00924D64">
        <w:rPr>
          <w:rFonts w:ascii="PT Astra Serif" w:hAnsi="PT Astra Serif"/>
          <w:bCs/>
          <w:i/>
          <w:iCs/>
          <w:sz w:val="26"/>
          <w:szCs w:val="26"/>
          <w:lang w:bidi="ru-RU"/>
        </w:rPr>
        <w:t xml:space="preserve">(При составлении диаграммы </w:t>
      </w:r>
      <w:proofErr w:type="spellStart"/>
      <w:r w:rsidRPr="00924D64">
        <w:rPr>
          <w:rFonts w:ascii="PT Astra Serif" w:hAnsi="PT Astra Serif"/>
          <w:bCs/>
          <w:i/>
          <w:iCs/>
          <w:sz w:val="26"/>
          <w:szCs w:val="26"/>
          <w:lang w:bidi="ru-RU"/>
        </w:rPr>
        <w:t>Ганта</w:t>
      </w:r>
      <w:proofErr w:type="spellEnd"/>
      <w:r w:rsidRPr="00924D64">
        <w:rPr>
          <w:rFonts w:ascii="PT Astra Serif" w:hAnsi="PT Astra Serif"/>
          <w:bCs/>
          <w:i/>
          <w:iCs/>
          <w:sz w:val="26"/>
          <w:szCs w:val="26"/>
          <w:lang w:bidi="ru-RU"/>
        </w:rPr>
        <w:t xml:space="preserve"> для своей воспитательной практики необходимо удалить данное описание)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0"/>
        <w:gridCol w:w="1843"/>
        <w:gridCol w:w="851"/>
        <w:gridCol w:w="850"/>
        <w:gridCol w:w="851"/>
        <w:gridCol w:w="850"/>
        <w:gridCol w:w="709"/>
        <w:gridCol w:w="850"/>
        <w:gridCol w:w="709"/>
      </w:tblGrid>
      <w:tr w:rsidR="00126DC2" w:rsidRPr="00924D64" w:rsidTr="00AD03CC">
        <w:trPr>
          <w:trHeight w:val="510"/>
        </w:trPr>
        <w:tc>
          <w:tcPr>
            <w:tcW w:w="428" w:type="dxa"/>
            <w:vMerge w:val="restart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№</w:t>
            </w:r>
          </w:p>
        </w:tc>
        <w:tc>
          <w:tcPr>
            <w:tcW w:w="1840" w:type="dxa"/>
            <w:vMerge w:val="restart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Наименование этапа</w:t>
            </w:r>
          </w:p>
        </w:tc>
        <w:tc>
          <w:tcPr>
            <w:tcW w:w="1843" w:type="dxa"/>
            <w:vMerge w:val="restart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Длительность</w:t>
            </w:r>
          </w:p>
        </w:tc>
        <w:tc>
          <w:tcPr>
            <w:tcW w:w="5670" w:type="dxa"/>
            <w:gridSpan w:val="7"/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Временные рамки проекта</w:t>
            </w:r>
          </w:p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(может указываться в днях, месяцах)</w:t>
            </w:r>
          </w:p>
        </w:tc>
      </w:tr>
      <w:tr w:rsidR="00126DC2" w:rsidRPr="00924D64" w:rsidTr="00AD03CC">
        <w:trPr>
          <w:cantSplit/>
          <w:trHeight w:val="1218"/>
        </w:trPr>
        <w:tc>
          <w:tcPr>
            <w:tcW w:w="428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1</w:t>
            </w:r>
          </w:p>
        </w:tc>
        <w:tc>
          <w:tcPr>
            <w:tcW w:w="850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2</w:t>
            </w:r>
          </w:p>
        </w:tc>
        <w:tc>
          <w:tcPr>
            <w:tcW w:w="851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3</w:t>
            </w:r>
          </w:p>
        </w:tc>
        <w:tc>
          <w:tcPr>
            <w:tcW w:w="850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4</w:t>
            </w:r>
          </w:p>
        </w:tc>
        <w:tc>
          <w:tcPr>
            <w:tcW w:w="709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5</w:t>
            </w:r>
          </w:p>
        </w:tc>
        <w:tc>
          <w:tcPr>
            <w:tcW w:w="850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6</w:t>
            </w:r>
          </w:p>
        </w:tc>
        <w:tc>
          <w:tcPr>
            <w:tcW w:w="709" w:type="dxa"/>
            <w:textDirection w:val="btLr"/>
          </w:tcPr>
          <w:p w:rsidR="00126DC2" w:rsidRPr="00924D64" w:rsidRDefault="00126DC2" w:rsidP="00AD03CC">
            <w:pPr>
              <w:ind w:left="113"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Период 7</w:t>
            </w:r>
          </w:p>
        </w:tc>
      </w:tr>
      <w:tr w:rsidR="00126DC2" w:rsidRPr="00924D64" w:rsidTr="00AD03CC">
        <w:trPr>
          <w:trHeight w:val="401"/>
        </w:trPr>
        <w:tc>
          <w:tcPr>
            <w:tcW w:w="428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184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Шаг, этап,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задача</w:t>
            </w:r>
          </w:p>
        </w:tc>
        <w:tc>
          <w:tcPr>
            <w:tcW w:w="1843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 недели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439"/>
        </w:trPr>
        <w:tc>
          <w:tcPr>
            <w:tcW w:w="428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184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Шаг, этап, задача</w:t>
            </w:r>
          </w:p>
        </w:tc>
        <w:tc>
          <w:tcPr>
            <w:tcW w:w="1843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кол-во дней/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недель</w:t>
            </w:r>
          </w:p>
        </w:tc>
        <w:tc>
          <w:tcPr>
            <w:tcW w:w="851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581"/>
        </w:trPr>
        <w:tc>
          <w:tcPr>
            <w:tcW w:w="428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</w:t>
            </w:r>
          </w:p>
        </w:tc>
        <w:tc>
          <w:tcPr>
            <w:tcW w:w="184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Шаг, этап, задача</w:t>
            </w:r>
          </w:p>
        </w:tc>
        <w:tc>
          <w:tcPr>
            <w:tcW w:w="1843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кол-во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дней/ недель</w:t>
            </w:r>
          </w:p>
        </w:tc>
        <w:tc>
          <w:tcPr>
            <w:tcW w:w="851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445"/>
        </w:trPr>
        <w:tc>
          <w:tcPr>
            <w:tcW w:w="428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4</w:t>
            </w:r>
          </w:p>
        </w:tc>
        <w:tc>
          <w:tcPr>
            <w:tcW w:w="184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Шаг, этап, задача</w:t>
            </w:r>
          </w:p>
        </w:tc>
        <w:tc>
          <w:tcPr>
            <w:tcW w:w="1843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кол-во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дней/ недель</w:t>
            </w:r>
          </w:p>
        </w:tc>
        <w:tc>
          <w:tcPr>
            <w:tcW w:w="851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527"/>
        </w:trPr>
        <w:tc>
          <w:tcPr>
            <w:tcW w:w="428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5</w:t>
            </w:r>
          </w:p>
        </w:tc>
        <w:tc>
          <w:tcPr>
            <w:tcW w:w="1840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Шаг, этап, задача</w:t>
            </w:r>
          </w:p>
        </w:tc>
        <w:tc>
          <w:tcPr>
            <w:tcW w:w="1843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кол-во</w:t>
            </w:r>
          </w:p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дней/ недель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</w:tbl>
    <w:p w:rsidR="00126DC2" w:rsidRPr="00924D64" w:rsidRDefault="00126DC2" w:rsidP="00126DC2">
      <w:pPr>
        <w:ind w:right="57"/>
        <w:rPr>
          <w:rFonts w:ascii="PT Astra Serif" w:hAnsi="PT Astra Serif"/>
          <w:sz w:val="26"/>
          <w:szCs w:val="26"/>
          <w:lang w:bidi="ru-RU"/>
        </w:rPr>
        <w:sectPr w:rsidR="00126DC2" w:rsidRPr="00924D64" w:rsidSect="0091174C">
          <w:footerReference w:type="even" r:id="rId7"/>
          <w:headerReference w:type="first" r:id="rId8"/>
          <w:footerReference w:type="first" r:id="rId9"/>
          <w:pgSz w:w="11910" w:h="16840"/>
          <w:pgMar w:top="539" w:right="567" w:bottom="1134" w:left="1701" w:header="578" w:footer="378" w:gutter="0"/>
          <w:cols w:space="720"/>
          <w:titlePg/>
          <w:docGrid w:linePitch="326"/>
        </w:sectPr>
      </w:pP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6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Требования к оформлению видеоролика </w:t>
      </w:r>
    </w:p>
    <w:p w:rsidR="00126DC2" w:rsidRPr="00924D64" w:rsidRDefault="00126DC2" w:rsidP="00126DC2">
      <w:pPr>
        <w:ind w:firstLine="567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>«Моя профессия - воспитать человека»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Видеоролик «Моя профессия - воспитать человека» – это краткое отражение совокупности профессиональных взглядов и позиций конкурсанта, процесса и результата профессиональной деятельности в сфере воспитания. Видеоролик позволяет получить максимальное представление о конкурсанте, визуализировать особенности и ценности деятельности конкурсанта в области организации инновационной воспитательной работы.</w:t>
      </w:r>
    </w:p>
    <w:p w:rsidR="00126DC2" w:rsidRPr="00924D64" w:rsidRDefault="00126DC2" w:rsidP="00126DC2">
      <w:pPr>
        <w:ind w:firstLine="567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Требования и критерии оценки видеоролика воспитательной практики:</w:t>
      </w: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4109"/>
        <w:gridCol w:w="3213"/>
        <w:gridCol w:w="1813"/>
      </w:tblGrid>
      <w:tr w:rsidR="00126DC2" w:rsidRPr="00924D64" w:rsidTr="00AD03CC">
        <w:trPr>
          <w:trHeight w:val="395"/>
        </w:trPr>
        <w:tc>
          <w:tcPr>
            <w:tcW w:w="258" w:type="pct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№</w:t>
            </w:r>
          </w:p>
        </w:tc>
        <w:tc>
          <w:tcPr>
            <w:tcW w:w="2133" w:type="pct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Необходимый</w:t>
            </w:r>
            <w:proofErr w:type="spellEnd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пункт</w:t>
            </w:r>
            <w:proofErr w:type="spellEnd"/>
          </w:p>
        </w:tc>
        <w:tc>
          <w:tcPr>
            <w:tcW w:w="2609" w:type="pct"/>
            <w:gridSpan w:val="2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  <w:t>Комментарии</w:t>
            </w:r>
          </w:p>
        </w:tc>
      </w:tr>
      <w:tr w:rsidR="00126DC2" w:rsidRPr="00924D64" w:rsidTr="00AD03CC">
        <w:trPr>
          <w:trHeight w:val="1255"/>
        </w:trPr>
        <w:tc>
          <w:tcPr>
            <w:tcW w:w="258" w:type="pct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2133" w:type="pct"/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Видеопредставление участника Конкурса, раскрывающее профессиональные компетенции педагога в сфере воспитания </w:t>
            </w:r>
          </w:p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(до 2-х минут)</w:t>
            </w:r>
          </w:p>
        </w:tc>
        <w:tc>
          <w:tcPr>
            <w:tcW w:w="2609" w:type="pct"/>
            <w:gridSpan w:val="2"/>
            <w:vMerge w:val="restart"/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Видеоряд может включать фрагменты и обзор занятий, мероприятий, интервьюирование участников образовательных отношений, сведения о педагогических достижениях в области воспитания обучающихся и (или) профессиональных интересах участника Конкурса</w:t>
            </w:r>
          </w:p>
        </w:tc>
      </w:tr>
      <w:tr w:rsidR="00126DC2" w:rsidRPr="00924D64" w:rsidTr="00AD03CC">
        <w:trPr>
          <w:trHeight w:val="1005"/>
        </w:trPr>
        <w:tc>
          <w:tcPr>
            <w:tcW w:w="258" w:type="pct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2</w:t>
            </w:r>
          </w:p>
        </w:tc>
        <w:tc>
          <w:tcPr>
            <w:tcW w:w="2133" w:type="pct"/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Видео-отзывы обучающихся, выпускников, родителей </w:t>
            </w:r>
          </w:p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(до 2-х минут)</w:t>
            </w:r>
          </w:p>
        </w:tc>
        <w:tc>
          <w:tcPr>
            <w:tcW w:w="2609" w:type="pct"/>
            <w:gridSpan w:val="2"/>
            <w:vMerge/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1497"/>
        </w:trPr>
        <w:tc>
          <w:tcPr>
            <w:tcW w:w="258" w:type="pct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2133" w:type="pct"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Расположение видеоролика на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Яндекс.диске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с предоставлением полного доступа </w:t>
            </w:r>
          </w:p>
        </w:tc>
        <w:tc>
          <w:tcPr>
            <w:tcW w:w="2609" w:type="pct"/>
            <w:gridSpan w:val="2"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Если доступ к Яндекс. диску с видеороликом не будет открыт на протяжении всего периода конкурса, работа не оценивается Экспертным советом</w:t>
            </w:r>
          </w:p>
        </w:tc>
      </w:tr>
      <w:tr w:rsidR="00126DC2" w:rsidRPr="00924D64" w:rsidTr="00AD03CC">
        <w:trPr>
          <w:trHeight w:val="301"/>
        </w:trPr>
        <w:tc>
          <w:tcPr>
            <w:tcW w:w="258" w:type="pct"/>
            <w:vMerge w:val="restart"/>
          </w:tcPr>
          <w:p w:rsidR="00126DC2" w:rsidRPr="00746BA3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746BA3">
              <w:rPr>
                <w:rFonts w:ascii="PT Astra Serif" w:hAnsi="PT Astra Serif"/>
                <w:sz w:val="26"/>
                <w:szCs w:val="26"/>
                <w:lang w:val="ru-RU" w:bidi="ru-RU"/>
              </w:rPr>
              <w:t>4</w:t>
            </w:r>
          </w:p>
        </w:tc>
        <w:tc>
          <w:tcPr>
            <w:tcW w:w="2133" w:type="pct"/>
          </w:tcPr>
          <w:p w:rsidR="00126DC2" w:rsidRPr="00746BA3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Формат</w:t>
            </w:r>
            <w:proofErr w:type="spellEnd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видеоролика</w:t>
            </w:r>
            <w:proofErr w:type="spellEnd"/>
            <w:r w:rsidRPr="00746BA3">
              <w:rPr>
                <w:rFonts w:ascii="PT Astra Serif" w:hAnsi="PT Astra Serif"/>
                <w:sz w:val="26"/>
                <w:szCs w:val="26"/>
                <w:lang w:val="ru-RU" w:bidi="ru-RU"/>
              </w:rPr>
              <w:t>:</w:t>
            </w:r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r w:rsidRPr="00746BA3">
              <w:rPr>
                <w:rFonts w:ascii="PT Astra Serif" w:hAnsi="PT Astra Serif"/>
                <w:sz w:val="26"/>
                <w:szCs w:val="26"/>
                <w:lang w:val="ru-RU" w:bidi="ru-RU"/>
              </w:rPr>
              <w:t>*</w:t>
            </w:r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.mp4</w:t>
            </w:r>
          </w:p>
        </w:tc>
        <w:tc>
          <w:tcPr>
            <w:tcW w:w="1668" w:type="pct"/>
            <w:vMerge w:val="restart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Соответствие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всем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требованиям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оформления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2</w:t>
            </w:r>
          </w:p>
        </w:tc>
      </w:tr>
      <w:tr w:rsidR="00126DC2" w:rsidRPr="00924D64" w:rsidTr="00AD03CC">
        <w:trPr>
          <w:trHeight w:val="674"/>
        </w:trPr>
        <w:tc>
          <w:tcPr>
            <w:tcW w:w="258" w:type="pct"/>
            <w:vMerge/>
          </w:tcPr>
          <w:p w:rsidR="00126DC2" w:rsidRPr="00746BA3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2133" w:type="pct"/>
            <w:tcBorders>
              <w:bottom w:val="single" w:sz="6" w:space="0" w:color="000000"/>
            </w:tcBorders>
          </w:tcPr>
          <w:p w:rsidR="00126DC2" w:rsidRPr="00746BA3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Продолжительность</w:t>
            </w:r>
            <w:proofErr w:type="spellEnd"/>
          </w:p>
          <w:p w:rsidR="00126DC2" w:rsidRPr="00746BA3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Видеоролика</w:t>
            </w:r>
            <w:proofErr w:type="spellEnd"/>
            <w:r w:rsidRPr="00746BA3">
              <w:rPr>
                <w:rFonts w:ascii="PT Astra Serif" w:hAnsi="PT Astra Serif"/>
                <w:sz w:val="26"/>
                <w:szCs w:val="26"/>
                <w:lang w:val="ru-RU" w:bidi="ru-RU"/>
              </w:rPr>
              <w:t>:</w:t>
            </w:r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до</w:t>
            </w:r>
            <w:proofErr w:type="spellEnd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r w:rsidRPr="00746BA3">
              <w:rPr>
                <w:rFonts w:ascii="PT Astra Serif" w:hAnsi="PT Astra Serif"/>
                <w:sz w:val="26"/>
                <w:szCs w:val="26"/>
                <w:lang w:val="ru-RU" w:bidi="ru-RU"/>
              </w:rPr>
              <w:t>4</w:t>
            </w:r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6BA3">
              <w:rPr>
                <w:rFonts w:ascii="PT Astra Serif" w:hAnsi="PT Astra Serif"/>
                <w:sz w:val="26"/>
                <w:szCs w:val="26"/>
                <w:lang w:bidi="ru-RU"/>
              </w:rPr>
              <w:t>минут</w:t>
            </w:r>
            <w:proofErr w:type="spellEnd"/>
          </w:p>
        </w:tc>
        <w:tc>
          <w:tcPr>
            <w:tcW w:w="1668" w:type="pct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941" w:type="pct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</w:tr>
      <w:tr w:rsidR="00126DC2" w:rsidRPr="00924D64" w:rsidTr="00AD03CC">
        <w:trPr>
          <w:trHeight w:val="1509"/>
        </w:trPr>
        <w:tc>
          <w:tcPr>
            <w:tcW w:w="258" w:type="pct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2133" w:type="pct"/>
            <w:tcBorders>
              <w:top w:val="single" w:sz="6" w:space="0" w:color="000000"/>
              <w:bottom w:val="single" w:sz="6" w:space="0" w:color="000000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Содержание аудио сопровождения видеоролика участником –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br/>
              <w:t>не менее 70% (минимальное наложение фоновой музыки с текстом</w:t>
            </w:r>
          </w:p>
        </w:tc>
        <w:tc>
          <w:tcPr>
            <w:tcW w:w="1668" w:type="pct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  <w:tc>
          <w:tcPr>
            <w:tcW w:w="941" w:type="pct"/>
            <w:vMerge/>
          </w:tcPr>
          <w:p w:rsidR="00126DC2" w:rsidRPr="00924D64" w:rsidRDefault="00126DC2" w:rsidP="00AD03CC">
            <w:pPr>
              <w:widowControl/>
              <w:autoSpaceDE/>
              <w:autoSpaceDN/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  <w:tr w:rsidR="00126DC2" w:rsidRPr="00924D64" w:rsidTr="00AD03CC">
        <w:trPr>
          <w:trHeight w:val="1509"/>
        </w:trPr>
        <w:tc>
          <w:tcPr>
            <w:tcW w:w="258" w:type="pct"/>
            <w:vMerge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  <w:tc>
          <w:tcPr>
            <w:tcW w:w="2133" w:type="pct"/>
            <w:tcBorders>
              <w:top w:val="single" w:sz="6" w:space="0" w:color="000000"/>
            </w:tcBorders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Композиционная и стилевая целостность, качественная операторская работа и монтаж, наличие оформления (титры, музыка, заставки, отбивки, цветовое решение и пр.)</w:t>
            </w:r>
          </w:p>
        </w:tc>
        <w:tc>
          <w:tcPr>
            <w:tcW w:w="1668" w:type="pct"/>
            <w:vMerge/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  <w:tc>
          <w:tcPr>
            <w:tcW w:w="941" w:type="pct"/>
            <w:vMerge/>
          </w:tcPr>
          <w:p w:rsidR="00126DC2" w:rsidRPr="00924D64" w:rsidRDefault="00126DC2" w:rsidP="00AD03CC">
            <w:pPr>
              <w:ind w:left="57" w:right="16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</w:tr>
    </w:tbl>
    <w:p w:rsidR="00126DC2" w:rsidRPr="00924D64" w:rsidRDefault="00126DC2" w:rsidP="00126DC2">
      <w:pPr>
        <w:rPr>
          <w:rFonts w:ascii="PT Astra Serif" w:hAnsi="PT Astra Serif"/>
          <w:sz w:val="26"/>
          <w:szCs w:val="26"/>
          <w:lang w:bidi="ru-RU"/>
        </w:rPr>
        <w:sectPr w:rsidR="00126DC2" w:rsidRPr="00924D64" w:rsidSect="004B6808">
          <w:pgSz w:w="11910" w:h="16840"/>
          <w:pgMar w:top="539" w:right="567" w:bottom="1134" w:left="1701" w:header="578" w:footer="533" w:gutter="0"/>
          <w:cols w:space="720"/>
        </w:sectPr>
      </w:pP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7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right="-1" w:firstLine="709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56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tabs>
          <w:tab w:val="left" w:pos="709"/>
        </w:tabs>
        <w:ind w:firstLine="709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Критерии оценивания конкурсных испытаний заочного этапа </w:t>
      </w:r>
    </w:p>
    <w:p w:rsidR="00126DC2" w:rsidRPr="00924D64" w:rsidRDefault="00126DC2" w:rsidP="00126DC2">
      <w:pPr>
        <w:tabs>
          <w:tab w:val="left" w:pos="709"/>
        </w:tabs>
        <w:ind w:firstLine="709"/>
        <w:rPr>
          <w:rFonts w:ascii="PT Astra Serif" w:hAnsi="PT Astra Serif"/>
          <w:b/>
          <w:sz w:val="26"/>
          <w:szCs w:val="26"/>
          <w:lang w:bidi="ru-RU"/>
        </w:rPr>
      </w:pPr>
    </w:p>
    <w:p w:rsidR="00126DC2" w:rsidRPr="00924D64" w:rsidRDefault="00126DC2" w:rsidP="00126DC2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>Критерии оценивания конкурсного испытания «Паспорт воспитательной практики»</w:t>
      </w:r>
    </w:p>
    <w:p w:rsidR="00126DC2" w:rsidRPr="00924D64" w:rsidRDefault="00126DC2" w:rsidP="00126DC2">
      <w:pPr>
        <w:ind w:firstLine="709"/>
        <w:rPr>
          <w:rFonts w:ascii="PT Astra Serif" w:hAnsi="PT Astra Serif"/>
          <w:sz w:val="26"/>
          <w:szCs w:val="26"/>
          <w:lang w:bidi="ru-RU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111"/>
        <w:gridCol w:w="1417"/>
      </w:tblGrid>
      <w:tr w:rsidR="00126DC2" w:rsidRPr="00924D64" w:rsidTr="00AD03CC">
        <w:trPr>
          <w:trHeight w:val="50"/>
        </w:trPr>
        <w:tc>
          <w:tcPr>
            <w:tcW w:w="709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№</w:t>
            </w:r>
          </w:p>
        </w:tc>
        <w:tc>
          <w:tcPr>
            <w:tcW w:w="3544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Необходимый</w:t>
            </w:r>
            <w:proofErr w:type="spellEnd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пункт</w:t>
            </w:r>
            <w:proofErr w:type="spellEnd"/>
          </w:p>
        </w:tc>
        <w:tc>
          <w:tcPr>
            <w:tcW w:w="4111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Критерий</w:t>
            </w:r>
            <w:proofErr w:type="spellEnd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оценки</w:t>
            </w:r>
            <w:proofErr w:type="spellEnd"/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Количество</w:t>
            </w:r>
            <w:proofErr w:type="spellEnd"/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баллов</w:t>
            </w:r>
            <w:proofErr w:type="spellEnd"/>
          </w:p>
        </w:tc>
      </w:tr>
      <w:tr w:rsidR="00126DC2" w:rsidRPr="00924D64" w:rsidTr="00AD03CC">
        <w:trPr>
          <w:trHeight w:val="770"/>
        </w:trPr>
        <w:tc>
          <w:tcPr>
            <w:tcW w:w="709" w:type="dxa"/>
            <w:vMerge w:val="restart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3544" w:type="dxa"/>
            <w:vMerge w:val="restart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Аннотация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и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ключевые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слова</w:t>
            </w:r>
            <w:proofErr w:type="spellEnd"/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проработки аннотации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воспитательной практики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2</w:t>
            </w:r>
          </w:p>
        </w:tc>
      </w:tr>
      <w:tr w:rsidR="00126DC2" w:rsidRPr="00924D64" w:rsidTr="00AD03CC">
        <w:trPr>
          <w:trHeight w:val="769"/>
        </w:trPr>
        <w:tc>
          <w:tcPr>
            <w:tcW w:w="709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проработки ключевых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слов воспитательной практики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2</w:t>
            </w:r>
          </w:p>
        </w:tc>
      </w:tr>
      <w:tr w:rsidR="00126DC2" w:rsidRPr="00924D64" w:rsidTr="00AD03CC">
        <w:trPr>
          <w:trHeight w:val="1142"/>
        </w:trPr>
        <w:tc>
          <w:tcPr>
            <w:tcW w:w="709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Название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воспитательной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практики</w:t>
            </w:r>
            <w:proofErr w:type="spellEnd"/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Креативность и отражение содержания (сути) представляемой воспитательной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практики</w:t>
            </w:r>
            <w:proofErr w:type="spellEnd"/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2</w:t>
            </w:r>
          </w:p>
        </w:tc>
      </w:tr>
      <w:tr w:rsidR="00126DC2" w:rsidRPr="00924D64" w:rsidTr="00AD03CC">
        <w:trPr>
          <w:trHeight w:val="1670"/>
        </w:trPr>
        <w:tc>
          <w:tcPr>
            <w:tcW w:w="709" w:type="dxa"/>
            <w:vMerge w:val="restart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</w:t>
            </w:r>
          </w:p>
        </w:tc>
        <w:tc>
          <w:tcPr>
            <w:tcW w:w="3544" w:type="dxa"/>
            <w:vMerge w:val="restart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Актуальность внедрения представляемой практики в воспитательный процесс (отражение ситуаций, которые решает участник, благодаря представляемой воспитательной практике)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актуальности внедрения воспитательной практики в воспитательный процесс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2</w:t>
            </w:r>
          </w:p>
        </w:tc>
      </w:tr>
      <w:tr w:rsidR="00126DC2" w:rsidRPr="00924D64" w:rsidTr="00AD03CC">
        <w:trPr>
          <w:trHeight w:val="1139"/>
        </w:trPr>
        <w:tc>
          <w:tcPr>
            <w:tcW w:w="709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раскрытия проблемы/ потребности, на решение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которой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нацелена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практика</w:t>
            </w:r>
            <w:proofErr w:type="spellEnd"/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3</w:t>
            </w:r>
          </w:p>
        </w:tc>
      </w:tr>
      <w:tr w:rsidR="00126DC2" w:rsidRPr="00924D64" w:rsidTr="00AD03CC">
        <w:trPr>
          <w:trHeight w:val="1512"/>
        </w:trPr>
        <w:tc>
          <w:tcPr>
            <w:tcW w:w="709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4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Цель и задачи воспитательной практики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Степень соответствия цели и задач воспитательной практики государственной политики в области воспитания, решению проблемы/ потребности, обозначенной в актуальности 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– 5</w:t>
            </w:r>
          </w:p>
        </w:tc>
      </w:tr>
      <w:tr w:rsidR="00126DC2" w:rsidRPr="00924D64" w:rsidTr="00AD03CC">
        <w:trPr>
          <w:trHeight w:val="720"/>
        </w:trPr>
        <w:tc>
          <w:tcPr>
            <w:tcW w:w="709" w:type="dxa"/>
            <w:vMerge w:val="restart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5</w:t>
            </w:r>
          </w:p>
        </w:tc>
        <w:tc>
          <w:tcPr>
            <w:tcW w:w="3544" w:type="dxa"/>
            <w:vMerge w:val="restart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Целевая аудитория воспитательной практики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Отражение целевой аудитории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– 1</w:t>
            </w:r>
          </w:p>
        </w:tc>
      </w:tr>
      <w:tr w:rsidR="00126DC2" w:rsidRPr="00924D64" w:rsidTr="00AD03CC">
        <w:trPr>
          <w:trHeight w:val="790"/>
        </w:trPr>
        <w:tc>
          <w:tcPr>
            <w:tcW w:w="709" w:type="dxa"/>
            <w:vMerge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126DC2" w:rsidRPr="00924D64" w:rsidRDefault="00126DC2" w:rsidP="00AD03CC">
            <w:pPr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соответствия выбранной целевой аудитории проблеме/потребности, обозначенной в актуальности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max –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</w:t>
            </w:r>
          </w:p>
        </w:tc>
      </w:tr>
      <w:tr w:rsidR="00126DC2" w:rsidRPr="00924D64" w:rsidTr="00AD03CC">
        <w:trPr>
          <w:trHeight w:val="1512"/>
        </w:trPr>
        <w:tc>
          <w:tcPr>
            <w:tcW w:w="709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lastRenderedPageBreak/>
              <w:t>6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Краткий анализ представляемой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воспитательной практики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проработанности воспитательной практики (определены ли риски и возможности практики, ее слабые и сильные стороны)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5</w:t>
            </w:r>
          </w:p>
        </w:tc>
      </w:tr>
      <w:tr w:rsidR="00126DC2" w:rsidRPr="00924D64" w:rsidTr="00AD03CC">
        <w:trPr>
          <w:trHeight w:val="1338"/>
        </w:trPr>
        <w:tc>
          <w:tcPr>
            <w:tcW w:w="709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7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Технологии и методы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реализации воспитательной практики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проработанности технологий, методов, методик, применяемых в воспитательной практике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5</w:t>
            </w:r>
          </w:p>
        </w:tc>
      </w:tr>
      <w:tr w:rsidR="00126DC2" w:rsidRPr="00924D64" w:rsidTr="00AD03CC">
        <w:trPr>
          <w:trHeight w:val="699"/>
        </w:trPr>
        <w:tc>
          <w:tcPr>
            <w:tcW w:w="709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8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Ресурсы, необходимые для реализации представляемой воспитательной практики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проработанности ресурсного обеспечения для реализации воспитательной практики (есть ли понимание, какие инструменты/материалы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могут понадобиться для реализации представляемой воспитательной практики)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max – 5 </w:t>
            </w:r>
          </w:p>
        </w:tc>
      </w:tr>
      <w:tr w:rsidR="00126DC2" w:rsidRPr="00924D64" w:rsidTr="00AD03CC">
        <w:trPr>
          <w:trHeight w:val="662"/>
        </w:trPr>
        <w:tc>
          <w:tcPr>
            <w:tcW w:w="709" w:type="dxa"/>
            <w:vMerge w:val="restart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9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Период реализации воспитательной практики, план-график реализации 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целесообразности указанного периода реализации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воспитательной практики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3</w:t>
            </w:r>
          </w:p>
        </w:tc>
      </w:tr>
      <w:tr w:rsidR="00126DC2" w:rsidRPr="00924D64" w:rsidTr="00AD03CC">
        <w:trPr>
          <w:trHeight w:val="840"/>
        </w:trPr>
        <w:tc>
          <w:tcPr>
            <w:tcW w:w="709" w:type="dxa"/>
            <w:vMerge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vMerge/>
          </w:tcPr>
          <w:p w:rsidR="00126DC2" w:rsidRPr="00924D64" w:rsidRDefault="00126DC2" w:rsidP="00AD03CC">
            <w:pPr>
              <w:ind w:left="140" w:right="147"/>
              <w:rPr>
                <w:rFonts w:ascii="PT Astra Serif" w:hAnsi="PT Astra Serif"/>
                <w:sz w:val="26"/>
                <w:szCs w:val="26"/>
                <w:lang w:bidi="ru-RU"/>
              </w:rPr>
            </w:pP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проработанности плана-графика реализации воспитательной практики в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у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словиях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образовательной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организации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5</w:t>
            </w:r>
          </w:p>
        </w:tc>
      </w:tr>
      <w:tr w:rsidR="00126DC2" w:rsidRPr="00924D64" w:rsidTr="00AD03CC">
        <w:trPr>
          <w:trHeight w:val="1512"/>
        </w:trPr>
        <w:tc>
          <w:tcPr>
            <w:tcW w:w="709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10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Результаты (ожидаемые результаты) внедрения предлагаемой практики в воспитательный процесс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целесообразности и достижимости обозначенных результатов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3</w:t>
            </w:r>
          </w:p>
        </w:tc>
      </w:tr>
      <w:tr w:rsidR="00126DC2" w:rsidRPr="00924D64" w:rsidTr="00AD03CC">
        <w:trPr>
          <w:trHeight w:val="1512"/>
        </w:trPr>
        <w:tc>
          <w:tcPr>
            <w:tcW w:w="709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11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Описание воспитательной практики (подробное раскрытие содержания практики и этапов ее реализации в условиях образовательной организации)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Инновационность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воспитательной практики, соответствие целям Конкурса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5</w:t>
            </w:r>
          </w:p>
        </w:tc>
      </w:tr>
      <w:tr w:rsidR="00126DC2" w:rsidRPr="00924D64" w:rsidTr="00AD03CC">
        <w:trPr>
          <w:trHeight w:val="1512"/>
        </w:trPr>
        <w:tc>
          <w:tcPr>
            <w:tcW w:w="709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12</w:t>
            </w:r>
          </w:p>
        </w:tc>
        <w:tc>
          <w:tcPr>
            <w:tcW w:w="3544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40" w:right="14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Приложения к Паспорту воспитательной практики (материалы, тесты, исследования,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br/>
              <w:t>и т.д., необходимые для реализации практики)</w:t>
            </w:r>
          </w:p>
        </w:tc>
        <w:tc>
          <w:tcPr>
            <w:tcW w:w="411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19" w:right="161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Наличие приложений к паспорту проекта</w:t>
            </w:r>
          </w:p>
        </w:tc>
        <w:tc>
          <w:tcPr>
            <w:tcW w:w="1417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-19"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</w:t>
            </w:r>
            <w:r w:rsidRPr="00924D64">
              <w:rPr>
                <w:rFonts w:ascii="PT Astra Serif" w:hAnsi="PT Astra Serif"/>
                <w:color w:val="FF0000"/>
                <w:sz w:val="26"/>
                <w:szCs w:val="26"/>
                <w:lang w:bidi="ru-RU"/>
              </w:rPr>
              <w:t xml:space="preserve">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</w:t>
            </w:r>
          </w:p>
        </w:tc>
      </w:tr>
      <w:tr w:rsidR="00126DC2" w:rsidRPr="00924D64" w:rsidTr="00AD03CC">
        <w:trPr>
          <w:trHeight w:val="523"/>
        </w:trPr>
        <w:tc>
          <w:tcPr>
            <w:tcW w:w="9781" w:type="dxa"/>
            <w:gridSpan w:val="4"/>
          </w:tcPr>
          <w:p w:rsidR="00126DC2" w:rsidRPr="00924D64" w:rsidRDefault="00126DC2" w:rsidP="00AD03CC">
            <w:pPr>
              <w:ind w:left="-1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Итого:                                                                                </w:t>
            </w:r>
            <w:r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          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                               0-50</w:t>
            </w:r>
          </w:p>
        </w:tc>
      </w:tr>
    </w:tbl>
    <w:p w:rsidR="00126DC2" w:rsidRPr="00924D64" w:rsidRDefault="00126DC2" w:rsidP="00126DC2">
      <w:pPr>
        <w:spacing w:after="160" w:line="259" w:lineRule="auto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  <w:r w:rsidRPr="00924D64">
        <w:rPr>
          <w:rFonts w:ascii="PT Astra Serif" w:hAnsi="PT Astra Serif"/>
          <w:b/>
          <w:sz w:val="26"/>
          <w:szCs w:val="26"/>
          <w:lang w:bidi="ru-RU"/>
        </w:rPr>
        <w:lastRenderedPageBreak/>
        <w:t xml:space="preserve">Критерии оценивания конкурсного испытания «Видеоролик </w:t>
      </w: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«Моя </w:t>
      </w:r>
      <w:r w:rsidRPr="00924D64">
        <w:rPr>
          <w:rFonts w:ascii="PT Astra Serif" w:hAnsi="PT Astra Serif"/>
          <w:b/>
          <w:sz w:val="26"/>
          <w:szCs w:val="26"/>
          <w:lang w:bidi="ru-RU"/>
        </w:rPr>
        <w:t>профессия</w:t>
      </w: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 - воспитать человека»</w:t>
      </w: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491"/>
        <w:gridCol w:w="4253"/>
        <w:gridCol w:w="1275"/>
      </w:tblGrid>
      <w:tr w:rsidR="00126DC2" w:rsidRPr="00924D64" w:rsidTr="00AD03CC">
        <w:trPr>
          <w:trHeight w:val="477"/>
        </w:trPr>
        <w:tc>
          <w:tcPr>
            <w:tcW w:w="762" w:type="dxa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  <w:t>№</w:t>
            </w:r>
          </w:p>
        </w:tc>
        <w:tc>
          <w:tcPr>
            <w:tcW w:w="3491" w:type="dxa"/>
          </w:tcPr>
          <w:p w:rsidR="00126DC2" w:rsidRPr="00924D64" w:rsidRDefault="00126DC2" w:rsidP="00AD03CC">
            <w:pPr>
              <w:ind w:left="92" w:right="233"/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  <w:t>Необходимый элемент</w:t>
            </w:r>
          </w:p>
        </w:tc>
        <w:tc>
          <w:tcPr>
            <w:tcW w:w="4253" w:type="dxa"/>
          </w:tcPr>
          <w:p w:rsidR="00126DC2" w:rsidRPr="00924D64" w:rsidRDefault="00126DC2" w:rsidP="00AD03CC">
            <w:pPr>
              <w:ind w:left="193" w:right="87"/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  <w:t xml:space="preserve">Критерии </w:t>
            </w:r>
          </w:p>
        </w:tc>
        <w:tc>
          <w:tcPr>
            <w:tcW w:w="1275" w:type="dxa"/>
            <w:vAlign w:val="center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  <w:t>Баллы</w:t>
            </w:r>
          </w:p>
        </w:tc>
      </w:tr>
      <w:tr w:rsidR="00126DC2" w:rsidRPr="00924D64" w:rsidTr="00AD03CC">
        <w:trPr>
          <w:trHeight w:val="1139"/>
        </w:trPr>
        <w:tc>
          <w:tcPr>
            <w:tcW w:w="762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349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92" w:right="233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Краткое представление участника (индивидуальный номер участника, ФИО)</w:t>
            </w:r>
          </w:p>
        </w:tc>
        <w:tc>
          <w:tcPr>
            <w:tcW w:w="4253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93" w:right="8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Наличие представления участника (да\нет)</w:t>
            </w:r>
          </w:p>
        </w:tc>
        <w:tc>
          <w:tcPr>
            <w:tcW w:w="1275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max –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1</w:t>
            </w:r>
          </w:p>
        </w:tc>
      </w:tr>
      <w:tr w:rsidR="00126DC2" w:rsidRPr="00924D64" w:rsidTr="00AD03CC">
        <w:trPr>
          <w:trHeight w:val="1551"/>
        </w:trPr>
        <w:tc>
          <w:tcPr>
            <w:tcW w:w="762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349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92" w:right="233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Умение грамотно представить свои профессиональные взгляды и позицию по организации воспитательной деятельности</w:t>
            </w:r>
          </w:p>
        </w:tc>
        <w:tc>
          <w:tcPr>
            <w:tcW w:w="4253" w:type="dxa"/>
          </w:tcPr>
          <w:p w:rsidR="00126DC2" w:rsidRPr="00924D64" w:rsidRDefault="00126DC2" w:rsidP="00AD03CC">
            <w:pPr>
              <w:ind w:left="193" w:right="8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Степень отражения в видеоролике информации о профессиональной воспитательной деятельности. </w:t>
            </w:r>
            <w:r w:rsidRPr="00924D64">
              <w:rPr>
                <w:rFonts w:ascii="PT Astra Serif" w:hAnsi="PT Astra Serif"/>
                <w:sz w:val="26"/>
                <w:szCs w:val="26"/>
                <w:lang w:val="ru-RU"/>
              </w:rPr>
              <w:t xml:space="preserve">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Опора на научный подход, наличие экспертно-аналитических материалов</w:t>
            </w:r>
          </w:p>
        </w:tc>
        <w:tc>
          <w:tcPr>
            <w:tcW w:w="1275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</w:t>
            </w: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0</w:t>
            </w:r>
          </w:p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max –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5</w:t>
            </w:r>
          </w:p>
        </w:tc>
      </w:tr>
      <w:tr w:rsidR="00126DC2" w:rsidRPr="00924D64" w:rsidTr="00AD03CC">
        <w:trPr>
          <w:trHeight w:val="1649"/>
        </w:trPr>
        <w:tc>
          <w:tcPr>
            <w:tcW w:w="762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</w:t>
            </w:r>
          </w:p>
        </w:tc>
        <w:tc>
          <w:tcPr>
            <w:tcW w:w="349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92" w:right="233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Результативность использования современных, в том числе интерактивных, форм и методов, подходов в воспитательной деятельности</w:t>
            </w:r>
          </w:p>
        </w:tc>
        <w:tc>
          <w:tcPr>
            <w:tcW w:w="4253" w:type="dxa"/>
          </w:tcPr>
          <w:p w:rsidR="00126DC2" w:rsidRPr="00924D64" w:rsidRDefault="00126DC2" w:rsidP="00AD03CC">
            <w:pPr>
              <w:ind w:left="193" w:right="8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отражения в видеоролике информации о результатах воспитательной деятельности участника</w:t>
            </w:r>
          </w:p>
        </w:tc>
        <w:tc>
          <w:tcPr>
            <w:tcW w:w="1275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4</w:t>
            </w:r>
          </w:p>
        </w:tc>
      </w:tr>
      <w:tr w:rsidR="00126DC2" w:rsidRPr="00924D64" w:rsidTr="00AD03CC">
        <w:trPr>
          <w:trHeight w:val="1746"/>
        </w:trPr>
        <w:tc>
          <w:tcPr>
            <w:tcW w:w="762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4</w:t>
            </w:r>
          </w:p>
        </w:tc>
        <w:tc>
          <w:tcPr>
            <w:tcW w:w="3491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92" w:right="233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Заключение</w:t>
            </w:r>
            <w:proofErr w:type="spellEnd"/>
          </w:p>
        </w:tc>
        <w:tc>
          <w:tcPr>
            <w:tcW w:w="4253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93" w:right="8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Наличие заключительных мыслей участника (основная</w:t>
            </w:r>
          </w:p>
          <w:p w:rsidR="00126DC2" w:rsidRPr="00924D64" w:rsidRDefault="00126DC2" w:rsidP="00AD03CC">
            <w:pPr>
              <w:widowControl/>
              <w:autoSpaceDE/>
              <w:autoSpaceDN/>
              <w:ind w:left="193" w:right="87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мысль, ключевые детали, которые важно подчеркнуть в завершении и пр.)</w:t>
            </w:r>
          </w:p>
        </w:tc>
        <w:tc>
          <w:tcPr>
            <w:tcW w:w="1275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2</w:t>
            </w:r>
          </w:p>
        </w:tc>
      </w:tr>
      <w:tr w:rsidR="00126DC2" w:rsidRPr="00924D64" w:rsidTr="00AD03CC">
        <w:trPr>
          <w:trHeight w:val="370"/>
        </w:trPr>
        <w:tc>
          <w:tcPr>
            <w:tcW w:w="9781" w:type="dxa"/>
            <w:gridSpan w:val="4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ind w:left="193" w:right="229"/>
              <w:jc w:val="center"/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val="ru-RU" w:bidi="ru-RU"/>
              </w:rPr>
              <w:t>Критерии оценки к формату изложения информации в видеоролике</w:t>
            </w:r>
          </w:p>
        </w:tc>
      </w:tr>
      <w:tr w:rsidR="00126DC2" w:rsidRPr="00924D64" w:rsidTr="00AD03CC">
        <w:trPr>
          <w:trHeight w:val="999"/>
        </w:trPr>
        <w:tc>
          <w:tcPr>
            <w:tcW w:w="762" w:type="dxa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3491" w:type="dxa"/>
          </w:tcPr>
          <w:p w:rsidR="00126DC2" w:rsidRPr="00924D64" w:rsidRDefault="00126DC2" w:rsidP="00AD03CC">
            <w:pPr>
              <w:ind w:left="92" w:right="233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Креативный подход к изложению информации в видеоролике.</w:t>
            </w:r>
          </w:p>
        </w:tc>
        <w:tc>
          <w:tcPr>
            <w:tcW w:w="4253" w:type="dxa"/>
          </w:tcPr>
          <w:p w:rsidR="00126DC2" w:rsidRPr="00924D64" w:rsidRDefault="00126DC2" w:rsidP="00AD03CC">
            <w:pPr>
              <w:widowControl/>
              <w:autoSpaceDE/>
              <w:autoSpaceDN/>
              <w:ind w:left="193" w:right="229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>Степень творческого подхода участника Конкурса</w:t>
            </w:r>
          </w:p>
        </w:tc>
        <w:tc>
          <w:tcPr>
            <w:tcW w:w="1275" w:type="dxa"/>
            <w:vAlign w:val="center"/>
          </w:tcPr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min – 0</w:t>
            </w:r>
          </w:p>
          <w:p w:rsidR="00126DC2" w:rsidRPr="00924D64" w:rsidRDefault="00126DC2" w:rsidP="00AD03CC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max – 3</w:t>
            </w:r>
          </w:p>
        </w:tc>
      </w:tr>
      <w:tr w:rsidR="00126DC2" w:rsidRPr="00924D64" w:rsidTr="00AD03CC">
        <w:trPr>
          <w:trHeight w:val="451"/>
        </w:trPr>
        <w:tc>
          <w:tcPr>
            <w:tcW w:w="9781" w:type="dxa"/>
            <w:gridSpan w:val="4"/>
          </w:tcPr>
          <w:p w:rsidR="00126DC2" w:rsidRPr="00924D64" w:rsidRDefault="00126DC2" w:rsidP="00AD03CC">
            <w:pPr>
              <w:jc w:val="center"/>
              <w:rPr>
                <w:rFonts w:ascii="PT Astra Serif" w:hAnsi="PT Astra Serif"/>
                <w:sz w:val="26"/>
                <w:szCs w:val="26"/>
                <w:lang w:val="ru-RU"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Итого:                                                                                                    </w:t>
            </w:r>
            <w:r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   </w:t>
            </w:r>
            <w:r w:rsidRPr="00924D64">
              <w:rPr>
                <w:rFonts w:ascii="PT Astra Serif" w:hAnsi="PT Astra Serif"/>
                <w:sz w:val="26"/>
                <w:szCs w:val="26"/>
                <w:lang w:val="ru-RU" w:bidi="ru-RU"/>
              </w:rPr>
              <w:t xml:space="preserve">            0-15</w:t>
            </w:r>
          </w:p>
        </w:tc>
      </w:tr>
    </w:tbl>
    <w:p w:rsidR="00126DC2" w:rsidRPr="00924D64" w:rsidRDefault="00126DC2" w:rsidP="00126DC2">
      <w:pPr>
        <w:ind w:firstLine="709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firstLine="709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8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left="142" w:right="57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142" w:right="57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</w:p>
    <w:p w:rsidR="00126DC2" w:rsidRPr="00924D64" w:rsidRDefault="00126DC2" w:rsidP="00126DC2">
      <w:pPr>
        <w:ind w:left="142" w:right="57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Требования и критерии оценки конкурсного испытания </w:t>
      </w:r>
    </w:p>
    <w:p w:rsidR="00126DC2" w:rsidRPr="00924D64" w:rsidRDefault="00126DC2" w:rsidP="00126DC2">
      <w:pPr>
        <w:ind w:left="142" w:right="57"/>
        <w:jc w:val="center"/>
        <w:rPr>
          <w:rFonts w:ascii="PT Astra Serif" w:hAnsi="PT Astra Serif"/>
          <w:b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bCs/>
          <w:sz w:val="26"/>
          <w:szCs w:val="26"/>
          <w:lang w:bidi="ru-RU"/>
        </w:rPr>
        <w:t xml:space="preserve">Мастер-класс в соответствии с представленным «Паспортом воспитательной практики» </w:t>
      </w:r>
    </w:p>
    <w:p w:rsidR="00126DC2" w:rsidRPr="00924D64" w:rsidRDefault="00126DC2" w:rsidP="00126DC2">
      <w:pPr>
        <w:ind w:left="142" w:right="5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left="142" w:right="57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Мастер-класс в соответствии с представленным «Паспортом воспитательной практики» предполагает проведение конкурсантом практического мероприятия по представленной на Конкурс воспитательной практик</w:t>
      </w:r>
      <w:r w:rsidRPr="00924D64">
        <w:rPr>
          <w:rFonts w:ascii="PT Astra Serif" w:hAnsi="PT Astra Serif"/>
          <w:color w:val="000000" w:themeColor="text1"/>
          <w:sz w:val="26"/>
          <w:szCs w:val="26"/>
          <w:lang w:bidi="ru-RU"/>
        </w:rPr>
        <w:t>е</w:t>
      </w:r>
      <w:r w:rsidRPr="00924D64">
        <w:rPr>
          <w:rFonts w:ascii="PT Astra Serif" w:hAnsi="PT Astra Serif"/>
          <w:sz w:val="26"/>
          <w:szCs w:val="26"/>
          <w:lang w:bidi="ru-RU"/>
        </w:rPr>
        <w:t xml:space="preserve"> с целью ознакомления с особенностями его авторской методики. Мастер-класс участники проводят для других полуфиналистов Конкурса, тем самым транслируя способ реализации воспитательной практики и обмениваются опытом.</w:t>
      </w:r>
    </w:p>
    <w:p w:rsidR="00126DC2" w:rsidRPr="00924D64" w:rsidRDefault="00126DC2" w:rsidP="00126DC2">
      <w:pPr>
        <w:ind w:left="142" w:right="57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Важно: мастер-класс не является презентацией деятельности педагога, а выступает мероприятием практической направленности, которое полуфиналисты проводят с другими участниками. </w:t>
      </w:r>
    </w:p>
    <w:p w:rsidR="00126DC2" w:rsidRPr="00924D64" w:rsidRDefault="00126DC2" w:rsidP="00126DC2">
      <w:pPr>
        <w:ind w:left="142" w:right="57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В качестве демонстрационного материала участником Конкурса могут использоваться слайдовая презентация, видео-, аудио- и фотоматериалы. Демонстрационные материалы должны быть переданы Оператору не позднее, чем за 2 рабочих дня до дня проведения испытания.</w:t>
      </w:r>
    </w:p>
    <w:p w:rsidR="00126DC2" w:rsidRPr="00924D64" w:rsidRDefault="00126DC2" w:rsidP="00126DC2">
      <w:pPr>
        <w:ind w:left="142" w:right="57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Главная задача конкурсного испытания – дать коллегам полное представление о том, как можно проводить авторскую воспитательную практику на целевую аудиторию. Участие помощников не допускается.</w:t>
      </w:r>
    </w:p>
    <w:p w:rsidR="00126DC2" w:rsidRPr="00924D64" w:rsidRDefault="00126DC2" w:rsidP="00126DC2">
      <w:pPr>
        <w:ind w:left="142" w:right="57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Продолжительность мастер-класса: 20 минут.</w:t>
      </w:r>
    </w:p>
    <w:p w:rsidR="00126DC2" w:rsidRPr="00924D64" w:rsidRDefault="00126DC2" w:rsidP="00126DC2">
      <w:pPr>
        <w:ind w:left="142" w:right="57" w:firstLine="70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После проведения мастер-класса финалист, проводивший мастер-класс, осуществляет рефлексивный самоанализ проведенной практики перед экспертами и отвечает на их вопросы (до 5 минут).</w:t>
      </w:r>
    </w:p>
    <w:p w:rsidR="00126DC2" w:rsidRPr="00924D64" w:rsidRDefault="00126DC2" w:rsidP="00126DC2">
      <w:pPr>
        <w:ind w:right="57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ind w:right="57"/>
        <w:jc w:val="center"/>
        <w:rPr>
          <w:rFonts w:ascii="PT Astra Serif" w:hAnsi="PT Astra Serif"/>
          <w:bCs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Критерии оценки мастер-класса </w:t>
      </w:r>
      <w:r w:rsidRPr="00924D64">
        <w:rPr>
          <w:rFonts w:ascii="PT Astra Serif" w:hAnsi="PT Astra Serif"/>
          <w:bCs/>
          <w:sz w:val="26"/>
          <w:szCs w:val="26"/>
          <w:lang w:bidi="ru-RU"/>
        </w:rPr>
        <w:t>в соответствии с представленным «Паспортом воспитательной практики»</w:t>
      </w:r>
    </w:p>
    <w:tbl>
      <w:tblPr>
        <w:tblW w:w="935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3"/>
      </w:tblGrid>
      <w:tr w:rsidR="00126DC2" w:rsidRPr="00924D64" w:rsidTr="00AD03CC">
        <w:trPr>
          <w:trHeight w:val="628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№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b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b/>
                <w:sz w:val="26"/>
                <w:szCs w:val="26"/>
                <w:lang w:bidi="ru-RU"/>
              </w:rPr>
              <w:t>Количество баллов</w:t>
            </w:r>
          </w:p>
        </w:tc>
      </w:tr>
      <w:tr w:rsidR="00126DC2" w:rsidRPr="00924D64" w:rsidTr="00AD03CC">
        <w:trPr>
          <w:trHeight w:val="552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Соответствие проводимого мастер-класса заявленному направлению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 – 1</w:t>
            </w:r>
          </w:p>
        </w:tc>
      </w:tr>
      <w:tr w:rsidR="00126DC2" w:rsidRPr="00924D64" w:rsidTr="00AD03CC">
        <w:trPr>
          <w:trHeight w:val="604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Отражение в мастер-классе ценностно-целевых установок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 – 3</w:t>
            </w:r>
          </w:p>
        </w:tc>
      </w:tr>
      <w:tr w:rsidR="00126DC2" w:rsidRPr="00924D64" w:rsidTr="00AD03CC">
        <w:trPr>
          <w:trHeight w:val="655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Степень регулярного взаимодействия конкурсанта со всеми участниками мастер-класса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 – 5</w:t>
            </w:r>
          </w:p>
        </w:tc>
      </w:tr>
      <w:tr w:rsidR="00126DC2" w:rsidRPr="00924D64" w:rsidTr="00AD03CC">
        <w:trPr>
          <w:trHeight w:val="565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4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Инновационность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проводимого мастер-класса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 – 5</w:t>
            </w:r>
          </w:p>
        </w:tc>
      </w:tr>
      <w:tr w:rsidR="00126DC2" w:rsidRPr="00924D64" w:rsidTr="00AD03CC">
        <w:trPr>
          <w:trHeight w:val="333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5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Грамотное структурирование мастер-класса конкурсантом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0– 5</w:t>
            </w:r>
          </w:p>
        </w:tc>
      </w:tr>
      <w:tr w:rsidR="00126DC2" w:rsidRPr="00924D64" w:rsidTr="00AD03CC">
        <w:trPr>
          <w:trHeight w:val="656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 6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Степень использования ярких ораторских приемов конкурсантом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0– 5</w:t>
            </w:r>
          </w:p>
        </w:tc>
      </w:tr>
      <w:tr w:rsidR="00126DC2" w:rsidRPr="00924D64" w:rsidTr="00AD03CC">
        <w:trPr>
          <w:trHeight w:val="566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lastRenderedPageBreak/>
              <w:t xml:space="preserve">  7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Степень проведения рефлексивного самоанализа конкурсантом, проводившим мастер-класс, с акцентом на достижение поставленной цели, задач, результатов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0– 5</w:t>
            </w:r>
          </w:p>
        </w:tc>
      </w:tr>
      <w:tr w:rsidR="00126DC2" w:rsidRPr="00924D64" w:rsidTr="00AD03CC">
        <w:trPr>
          <w:trHeight w:val="631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 8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Умение конкурсанта вести конструктивный диалог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 – 5</w:t>
            </w:r>
          </w:p>
        </w:tc>
      </w:tr>
      <w:tr w:rsidR="00126DC2" w:rsidRPr="00924D64" w:rsidTr="00AD03CC">
        <w:trPr>
          <w:trHeight w:val="400"/>
        </w:trPr>
        <w:tc>
          <w:tcPr>
            <w:tcW w:w="709" w:type="dxa"/>
            <w:tcBorders>
              <w:left w:val="single" w:sz="6" w:space="0" w:color="000000"/>
            </w:tcBorders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 9</w:t>
            </w:r>
          </w:p>
        </w:tc>
        <w:tc>
          <w:tcPr>
            <w:tcW w:w="6804" w:type="dxa"/>
          </w:tcPr>
          <w:p w:rsidR="00126DC2" w:rsidRPr="00924D64" w:rsidRDefault="00126DC2" w:rsidP="00AD03CC">
            <w:pPr>
              <w:ind w:right="57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Соблюдение </w:t>
            </w:r>
            <w:proofErr w:type="spellStart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тайминга</w:t>
            </w:r>
            <w:proofErr w:type="spellEnd"/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выступления конкурсантом</w:t>
            </w:r>
          </w:p>
        </w:tc>
        <w:tc>
          <w:tcPr>
            <w:tcW w:w="1843" w:type="dxa"/>
            <w:vAlign w:val="center"/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 – 1</w:t>
            </w:r>
          </w:p>
        </w:tc>
      </w:tr>
      <w:tr w:rsidR="00126DC2" w:rsidRPr="00924D64" w:rsidTr="00AD03CC">
        <w:trPr>
          <w:trHeight w:val="400"/>
        </w:trPr>
        <w:tc>
          <w:tcPr>
            <w:tcW w:w="9356" w:type="dxa"/>
            <w:gridSpan w:val="3"/>
            <w:tcBorders>
              <w:left w:val="single" w:sz="6" w:space="0" w:color="000000"/>
            </w:tcBorders>
          </w:tcPr>
          <w:p w:rsidR="00126DC2" w:rsidRPr="004F13EB" w:rsidRDefault="00126DC2" w:rsidP="00AD03CC">
            <w:pPr>
              <w:ind w:right="57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Итого:                                                                                                    0-35</w:t>
            </w:r>
          </w:p>
        </w:tc>
      </w:tr>
    </w:tbl>
    <w:p w:rsidR="00126DC2" w:rsidRPr="00924D64" w:rsidRDefault="00126DC2" w:rsidP="00126DC2">
      <w:pPr>
        <w:ind w:right="57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60" w:line="259" w:lineRule="auto"/>
        <w:ind w:right="57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br w:type="page"/>
      </w:r>
    </w:p>
    <w:p w:rsidR="00126DC2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lastRenderedPageBreak/>
        <w:t xml:space="preserve">Приложение 9 </w:t>
      </w:r>
    </w:p>
    <w:p w:rsidR="00126DC2" w:rsidRPr="00851416" w:rsidRDefault="00126DC2" w:rsidP="00126DC2">
      <w:pPr>
        <w:ind w:left="4253" w:hanging="142"/>
        <w:jc w:val="right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к </w:t>
      </w:r>
      <w:r w:rsidRPr="00851416">
        <w:rPr>
          <w:rFonts w:ascii="PT Astra Serif" w:hAnsi="PT Astra Serif"/>
          <w:sz w:val="26"/>
          <w:szCs w:val="26"/>
          <w:lang w:bidi="ru-RU"/>
        </w:rPr>
        <w:t>Положению об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организации и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 xml:space="preserve">проведении </w:t>
      </w:r>
    </w:p>
    <w:p w:rsidR="00126DC2" w:rsidRDefault="00126DC2" w:rsidP="00126DC2">
      <w:pPr>
        <w:ind w:left="3969" w:hanging="284"/>
        <w:jc w:val="right"/>
        <w:rPr>
          <w:rFonts w:ascii="PT Astra Serif" w:hAnsi="PT Astra Serif"/>
          <w:sz w:val="26"/>
          <w:szCs w:val="26"/>
          <w:lang w:bidi="ru-RU"/>
        </w:rPr>
      </w:pPr>
      <w:r w:rsidRPr="00851416">
        <w:rPr>
          <w:rFonts w:ascii="PT Astra Serif" w:hAnsi="PT Astra Serif"/>
          <w:sz w:val="26"/>
          <w:szCs w:val="26"/>
          <w:lang w:bidi="ru-RU"/>
        </w:rPr>
        <w:t>регионального конкурса педагогических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851416">
        <w:rPr>
          <w:rFonts w:ascii="PT Astra Serif" w:hAnsi="PT Astra Serif"/>
          <w:sz w:val="26"/>
          <w:szCs w:val="26"/>
          <w:lang w:bidi="ru-RU"/>
        </w:rPr>
        <w:t>работников «Воспитать человека» в 2024 году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</w:p>
    <w:p w:rsidR="00126DC2" w:rsidRPr="00924D64" w:rsidRDefault="00126DC2" w:rsidP="00126DC2">
      <w:pPr>
        <w:ind w:right="57" w:hanging="142"/>
        <w:jc w:val="right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spacing w:after="13" w:line="247" w:lineRule="auto"/>
        <w:ind w:left="77" w:right="124" w:hanging="10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>Требования к конкурсному испытанию (заданию)</w:t>
      </w:r>
    </w:p>
    <w:p w:rsidR="00126DC2" w:rsidRPr="00924D64" w:rsidRDefault="00126DC2" w:rsidP="00126DC2">
      <w:pPr>
        <w:spacing w:after="258" w:line="247" w:lineRule="auto"/>
        <w:ind w:left="77" w:right="115" w:hanging="10"/>
        <w:jc w:val="center"/>
        <w:rPr>
          <w:rFonts w:ascii="PT Astra Serif" w:hAnsi="PT Astra Serif"/>
          <w:b/>
          <w:sz w:val="26"/>
          <w:szCs w:val="26"/>
          <w:lang w:bidi="ru-RU"/>
        </w:rPr>
      </w:pPr>
      <w:r w:rsidRPr="00924D64">
        <w:rPr>
          <w:rFonts w:ascii="PT Astra Serif" w:hAnsi="PT Astra Serif"/>
          <w:b/>
          <w:sz w:val="26"/>
          <w:szCs w:val="26"/>
          <w:lang w:bidi="ru-RU"/>
        </w:rPr>
        <w:t>«Дискуссионный клуб» и критерии его оценивания</w:t>
      </w:r>
    </w:p>
    <w:p w:rsidR="00126DC2" w:rsidRPr="00924D64" w:rsidRDefault="00126DC2" w:rsidP="00126DC2">
      <w:pPr>
        <w:ind w:left="67" w:right="14" w:firstLine="699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Конкурсное испытание очного этапа проходит в форме участия в Дискуссионном клубе по обсуждению актуальных вопросов воспитания обучающихся.</w:t>
      </w:r>
    </w:p>
    <w:p w:rsidR="00126DC2" w:rsidRPr="00924D64" w:rsidRDefault="00126DC2" w:rsidP="00126DC2">
      <w:pPr>
        <w:ind w:left="9" w:right="14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 xml:space="preserve">Темы Дискуссионного клуба (не менее 3) объявляются участникам Конкурса </w:t>
      </w:r>
      <w:r w:rsidRPr="00924D64">
        <w:rPr>
          <w:rFonts w:ascii="PT Astra Serif" w:hAnsi="PT Astra Serif"/>
          <w:sz w:val="26"/>
          <w:szCs w:val="26"/>
          <w:lang w:bidi="ru-RU"/>
        </w:rPr>
        <w:br/>
        <w:t>за 1 рабочий день до дня проведения испытания.</w:t>
      </w:r>
    </w:p>
    <w:p w:rsidR="00126DC2" w:rsidRPr="00924D64" w:rsidRDefault="00126DC2" w:rsidP="00126DC2">
      <w:pPr>
        <w:ind w:left="9" w:right="14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Методом жеребьевки участники делятся на три группы, определяется тема для обсуждения каждой группой.</w:t>
      </w:r>
    </w:p>
    <w:p w:rsidR="00126DC2" w:rsidRPr="00924D64" w:rsidRDefault="00126DC2" w:rsidP="00126DC2">
      <w:pPr>
        <w:ind w:left="720" w:right="14"/>
        <w:jc w:val="both"/>
        <w:rPr>
          <w:rFonts w:ascii="PT Astra Serif" w:hAnsi="PT Astra Serif"/>
          <w:sz w:val="26"/>
          <w:szCs w:val="26"/>
          <w:lang w:bidi="ru-RU"/>
        </w:rPr>
      </w:pPr>
      <w:r w:rsidRPr="00924D64">
        <w:rPr>
          <w:rFonts w:ascii="PT Astra Serif" w:hAnsi="PT Astra Serif"/>
          <w:sz w:val="26"/>
          <w:szCs w:val="26"/>
          <w:lang w:bidi="ru-RU"/>
        </w:rPr>
        <w:t>Время на обсуждение темы для каждой группы - не более 20 минут.</w:t>
      </w:r>
    </w:p>
    <w:p w:rsidR="00126DC2" w:rsidRPr="00924D64" w:rsidRDefault="00126DC2" w:rsidP="00126DC2">
      <w:pPr>
        <w:ind w:left="77" w:right="100" w:hanging="10"/>
        <w:jc w:val="center"/>
        <w:rPr>
          <w:rFonts w:ascii="PT Astra Serif" w:hAnsi="PT Astra Serif"/>
          <w:i/>
          <w:sz w:val="26"/>
          <w:szCs w:val="26"/>
          <w:lang w:bidi="ru-RU"/>
        </w:rPr>
      </w:pPr>
    </w:p>
    <w:p w:rsidR="00126DC2" w:rsidRPr="00924D64" w:rsidRDefault="00126DC2" w:rsidP="00126DC2">
      <w:pPr>
        <w:ind w:left="77" w:right="100" w:hanging="10"/>
        <w:jc w:val="center"/>
        <w:rPr>
          <w:rFonts w:ascii="PT Astra Serif" w:hAnsi="PT Astra Serif"/>
          <w:i/>
          <w:sz w:val="26"/>
          <w:szCs w:val="26"/>
          <w:lang w:bidi="ru-RU"/>
        </w:rPr>
      </w:pPr>
      <w:r w:rsidRPr="00924D64">
        <w:rPr>
          <w:rFonts w:ascii="PT Astra Serif" w:hAnsi="PT Astra Serif"/>
          <w:i/>
          <w:sz w:val="26"/>
          <w:szCs w:val="26"/>
          <w:lang w:bidi="ru-RU"/>
        </w:rPr>
        <w:t>Критерии оценивания участия в дискуссионном клубе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7616"/>
        <w:gridCol w:w="1123"/>
      </w:tblGrid>
      <w:tr w:rsidR="00126DC2" w:rsidRPr="00924D64" w:rsidTr="00AD03CC">
        <w:tc>
          <w:tcPr>
            <w:tcW w:w="60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№</w:t>
            </w:r>
          </w:p>
        </w:tc>
        <w:tc>
          <w:tcPr>
            <w:tcW w:w="803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Критерий</w:t>
            </w:r>
          </w:p>
        </w:tc>
        <w:tc>
          <w:tcPr>
            <w:tcW w:w="1129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Баллы</w:t>
            </w:r>
          </w:p>
        </w:tc>
      </w:tr>
      <w:tr w:rsidR="00126DC2" w:rsidRPr="00924D64" w:rsidTr="00AD03CC">
        <w:tc>
          <w:tcPr>
            <w:tcW w:w="60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803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Уровень знаний нормативных документов, национальных целей и приоритетных задач в сфере образования, регулирующих организацию воспитательного процесса в образовательных организациях</w:t>
            </w:r>
          </w:p>
        </w:tc>
        <w:tc>
          <w:tcPr>
            <w:tcW w:w="1129" w:type="dxa"/>
          </w:tcPr>
          <w:p w:rsidR="00126DC2" w:rsidRPr="004F13EB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0-5</w:t>
            </w:r>
          </w:p>
        </w:tc>
      </w:tr>
      <w:tr w:rsidR="00126DC2" w:rsidRPr="00924D64" w:rsidTr="00AD03CC">
        <w:tc>
          <w:tcPr>
            <w:tcW w:w="60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803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Степень реалистичности и аргументированности в суждениях, представленных решениях и выводах</w:t>
            </w:r>
          </w:p>
        </w:tc>
        <w:tc>
          <w:tcPr>
            <w:tcW w:w="1129" w:type="dxa"/>
          </w:tcPr>
          <w:p w:rsidR="00126DC2" w:rsidRPr="004F13EB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0-5</w:t>
            </w:r>
          </w:p>
        </w:tc>
      </w:tr>
      <w:tr w:rsidR="00126DC2" w:rsidRPr="00924D64" w:rsidTr="00AD03CC">
        <w:tc>
          <w:tcPr>
            <w:tcW w:w="60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3</w:t>
            </w:r>
          </w:p>
        </w:tc>
        <w:tc>
          <w:tcPr>
            <w:tcW w:w="803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Уровень владения навыками публичной групповой коммуникаций, деловой речи, соблюдения этики и культуры взаимоотношений</w:t>
            </w:r>
          </w:p>
        </w:tc>
        <w:tc>
          <w:tcPr>
            <w:tcW w:w="1129" w:type="dxa"/>
          </w:tcPr>
          <w:p w:rsidR="00126DC2" w:rsidRPr="004F13EB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0-5</w:t>
            </w:r>
          </w:p>
        </w:tc>
      </w:tr>
      <w:tr w:rsidR="00126DC2" w:rsidRPr="00924D64" w:rsidTr="00AD03CC">
        <w:tc>
          <w:tcPr>
            <w:tcW w:w="60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4</w:t>
            </w:r>
          </w:p>
        </w:tc>
        <w:tc>
          <w:tcPr>
            <w:tcW w:w="8036" w:type="dxa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Способность к развитию конструктивного диалога, к поддержке иной точки зрения (при необходимости) для достижения общей цели</w:t>
            </w:r>
          </w:p>
        </w:tc>
        <w:tc>
          <w:tcPr>
            <w:tcW w:w="1129" w:type="dxa"/>
          </w:tcPr>
          <w:p w:rsidR="00126DC2" w:rsidRPr="004F13EB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0-5</w:t>
            </w:r>
          </w:p>
        </w:tc>
      </w:tr>
      <w:tr w:rsidR="00126DC2" w:rsidRPr="00924D64" w:rsidTr="00AD03CC">
        <w:tc>
          <w:tcPr>
            <w:tcW w:w="8642" w:type="dxa"/>
            <w:gridSpan w:val="2"/>
          </w:tcPr>
          <w:p w:rsidR="00126DC2" w:rsidRPr="00924D64" w:rsidRDefault="00126DC2" w:rsidP="00AD03CC">
            <w:pPr>
              <w:tabs>
                <w:tab w:val="left" w:pos="8789"/>
              </w:tabs>
              <w:ind w:right="141"/>
              <w:jc w:val="right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924D64">
              <w:rPr>
                <w:rFonts w:ascii="PT Astra Serif" w:hAnsi="PT Astra Serif"/>
                <w:sz w:val="26"/>
                <w:szCs w:val="26"/>
                <w:lang w:bidi="ru-RU"/>
              </w:rPr>
              <w:t>Итого:</w:t>
            </w:r>
          </w:p>
        </w:tc>
        <w:tc>
          <w:tcPr>
            <w:tcW w:w="1129" w:type="dxa"/>
          </w:tcPr>
          <w:p w:rsidR="00126DC2" w:rsidRPr="004F13EB" w:rsidRDefault="00126DC2" w:rsidP="00AD03CC">
            <w:pPr>
              <w:tabs>
                <w:tab w:val="left" w:pos="8789"/>
              </w:tabs>
              <w:ind w:right="141"/>
              <w:jc w:val="center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4F13EB">
              <w:rPr>
                <w:rFonts w:ascii="PT Astra Serif" w:hAnsi="PT Astra Serif"/>
                <w:sz w:val="26"/>
                <w:szCs w:val="26"/>
                <w:lang w:bidi="ru-RU"/>
              </w:rPr>
              <w:t>0-20</w:t>
            </w:r>
          </w:p>
        </w:tc>
      </w:tr>
    </w:tbl>
    <w:p w:rsidR="00126DC2" w:rsidRPr="00924D64" w:rsidRDefault="00126DC2" w:rsidP="00126DC2">
      <w:pPr>
        <w:ind w:right="14"/>
        <w:rPr>
          <w:rFonts w:ascii="PT Astra Serif" w:hAnsi="PT Astra Serif"/>
          <w:sz w:val="26"/>
          <w:szCs w:val="26"/>
          <w:lang w:bidi="ru-RU"/>
        </w:rPr>
      </w:pPr>
    </w:p>
    <w:p w:rsidR="00126DC2" w:rsidRPr="00924D64" w:rsidRDefault="00126DC2" w:rsidP="00126DC2">
      <w:pPr>
        <w:widowControl w:val="0"/>
        <w:rPr>
          <w:rFonts w:ascii="PT Astra Serif" w:hAnsi="PT Astra Serif"/>
          <w:sz w:val="26"/>
          <w:szCs w:val="26"/>
        </w:rPr>
      </w:pPr>
    </w:p>
    <w:p w:rsidR="00C8679C" w:rsidRDefault="00C8679C"/>
    <w:sectPr w:rsidR="00C8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D5" w:rsidRDefault="00BE0CD5" w:rsidP="00126DC2">
      <w:r>
        <w:separator/>
      </w:r>
    </w:p>
  </w:endnote>
  <w:endnote w:type="continuationSeparator" w:id="0">
    <w:p w:rsidR="00BE0CD5" w:rsidRDefault="00BE0CD5" w:rsidP="001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496059"/>
      <w:docPartObj>
        <w:docPartGallery w:val="Page Numbers (Bottom of Page)"/>
        <w:docPartUnique/>
      </w:docPartObj>
    </w:sdtPr>
    <w:sdtContent>
      <w:p w:rsidR="00126DC2" w:rsidRDefault="00126D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26DC2" w:rsidRDefault="00126DC2">
    <w:pPr>
      <w:spacing w:line="259" w:lineRule="auto"/>
      <w:ind w:left="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C2" w:rsidRDefault="00126DC2">
    <w:pPr>
      <w:spacing w:line="259" w:lineRule="auto"/>
      <w:ind w:left="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D5" w:rsidRDefault="00BE0CD5" w:rsidP="00126DC2">
      <w:r>
        <w:separator/>
      </w:r>
    </w:p>
  </w:footnote>
  <w:footnote w:type="continuationSeparator" w:id="0">
    <w:p w:rsidR="00BE0CD5" w:rsidRDefault="00BE0CD5" w:rsidP="00126DC2">
      <w:r>
        <w:continuationSeparator/>
      </w:r>
    </w:p>
  </w:footnote>
  <w:footnote w:id="1">
    <w:p w:rsidR="00126DC2" w:rsidRDefault="00126DC2" w:rsidP="00126DC2">
      <w:pPr>
        <w:pStyle w:val="a5"/>
      </w:pPr>
      <w:r>
        <w:rPr>
          <w:rStyle w:val="a7"/>
        </w:rPr>
        <w:footnoteRef/>
      </w:r>
      <w:r>
        <w:t xml:space="preserve"> </w:t>
      </w:r>
      <w:r w:rsidRPr="000B120C">
        <w:rPr>
          <w:rFonts w:ascii="PT Astra Serif" w:hAnsi="PT Astra Serif"/>
          <w:color w:val="auto"/>
          <w:sz w:val="24"/>
          <w:szCs w:val="24"/>
          <w:lang w:bidi="ru-RU"/>
        </w:rPr>
        <w:t>Информация предоставляется за 2 последних учебных года работы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C2" w:rsidRDefault="00126DC2" w:rsidP="00323791">
    <w:pPr>
      <w:spacing w:after="120"/>
      <w:jc w:val="center"/>
      <w:rPr>
        <w:b/>
        <w:lang w:val="en-US"/>
      </w:rPr>
    </w:pPr>
  </w:p>
  <w:p w:rsidR="00126DC2" w:rsidRDefault="00126D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E10"/>
    <w:multiLevelType w:val="hybridMultilevel"/>
    <w:tmpl w:val="A992C664"/>
    <w:lvl w:ilvl="0" w:tplc="4A5E8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B5440"/>
    <w:multiLevelType w:val="hybridMultilevel"/>
    <w:tmpl w:val="70C484A0"/>
    <w:lvl w:ilvl="0" w:tplc="ED080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2E"/>
    <w:rsid w:val="00126DC2"/>
    <w:rsid w:val="0055492E"/>
    <w:rsid w:val="00714C2C"/>
    <w:rsid w:val="00BE0CD5"/>
    <w:rsid w:val="00C8679C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0D5B"/>
  <w15:chartTrackingRefBased/>
  <w15:docId w15:val="{4EF4A9C8-8FEB-4C84-B8EF-F199E3F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DC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126D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6DC2"/>
    <w:pPr>
      <w:ind w:right="245" w:firstLine="720"/>
      <w:jc w:val="both"/>
    </w:pPr>
    <w:rPr>
      <w:rFonts w:eastAsia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6D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26DC2"/>
    <w:rPr>
      <w:vertAlign w:val="superscript"/>
    </w:rPr>
  </w:style>
  <w:style w:type="paragraph" w:styleId="a8">
    <w:name w:val="header"/>
    <w:basedOn w:val="a"/>
    <w:link w:val="a9"/>
    <w:unhideWhenUsed/>
    <w:rsid w:val="00126DC2"/>
    <w:pPr>
      <w:tabs>
        <w:tab w:val="center" w:pos="4677"/>
        <w:tab w:val="right" w:pos="9355"/>
      </w:tabs>
      <w:ind w:right="245" w:firstLine="720"/>
      <w:jc w:val="both"/>
    </w:pPr>
    <w:rPr>
      <w:rFonts w:eastAsia="Times New Roman"/>
      <w:color w:val="000000"/>
      <w:sz w:val="26"/>
      <w:szCs w:val="22"/>
    </w:rPr>
  </w:style>
  <w:style w:type="character" w:customStyle="1" w:styleId="a9">
    <w:name w:val="Верхний колонтитул Знак"/>
    <w:basedOn w:val="a0"/>
    <w:link w:val="a8"/>
    <w:rsid w:val="00126DC2"/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26D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126DC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26DC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3447</Words>
  <Characters>19651</Characters>
  <Application>Microsoft Office Word</Application>
  <DocSecurity>0</DocSecurity>
  <Lines>163</Lines>
  <Paragraphs>46</Paragraphs>
  <ScaleCrop>false</ScaleCrop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Сухушина</dc:creator>
  <cp:keywords/>
  <dc:description/>
  <cp:lastModifiedBy>Альфия Сухушина</cp:lastModifiedBy>
  <cp:revision>4</cp:revision>
  <dcterms:created xsi:type="dcterms:W3CDTF">2024-03-05T03:02:00Z</dcterms:created>
  <dcterms:modified xsi:type="dcterms:W3CDTF">2024-03-05T03:08:00Z</dcterms:modified>
</cp:coreProperties>
</file>