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C5" w:rsidRPr="00CF401F" w:rsidRDefault="00AC1D4A" w:rsidP="007760C5">
      <w:pPr>
        <w:jc w:val="center"/>
        <w:rPr>
          <w:b/>
          <w:bCs/>
          <w:sz w:val="28"/>
          <w:szCs w:val="28"/>
        </w:rPr>
      </w:pPr>
      <w:r w:rsidRPr="00AC1D4A">
        <w:rPr>
          <w:b/>
          <w:bCs/>
          <w:sz w:val="28"/>
          <w:szCs w:val="28"/>
        </w:rPr>
        <w:t>Присвоение статуса «</w:t>
      </w:r>
      <w:r>
        <w:rPr>
          <w:b/>
          <w:bCs/>
          <w:sz w:val="28"/>
          <w:szCs w:val="28"/>
        </w:rPr>
        <w:t>Инновационная площадка ТОИПКРО»</w:t>
      </w:r>
      <w:bookmarkStart w:id="0" w:name="_GoBack"/>
      <w:bookmarkEnd w:id="0"/>
      <w:r w:rsidR="007760C5" w:rsidRPr="00CF401F">
        <w:rPr>
          <w:b/>
          <w:bCs/>
          <w:sz w:val="28"/>
          <w:szCs w:val="28"/>
        </w:rPr>
        <w:t>,</w:t>
      </w:r>
      <w:r w:rsidR="007760C5">
        <w:rPr>
          <w:b/>
          <w:bCs/>
          <w:sz w:val="28"/>
          <w:szCs w:val="28"/>
        </w:rPr>
        <w:t xml:space="preserve"> 1</w:t>
      </w:r>
      <w:r w:rsidR="007760C5" w:rsidRPr="00CF401F">
        <w:rPr>
          <w:b/>
          <w:bCs/>
          <w:sz w:val="28"/>
          <w:szCs w:val="28"/>
        </w:rPr>
        <w:t>-е полугодие 20</w:t>
      </w:r>
      <w:r w:rsidR="007760C5" w:rsidRPr="00862CD2">
        <w:rPr>
          <w:b/>
          <w:bCs/>
          <w:sz w:val="28"/>
          <w:szCs w:val="28"/>
        </w:rPr>
        <w:t>2</w:t>
      </w:r>
      <w:r w:rsidR="007760C5">
        <w:rPr>
          <w:b/>
          <w:bCs/>
          <w:sz w:val="28"/>
          <w:szCs w:val="28"/>
        </w:rPr>
        <w:t>1</w:t>
      </w:r>
      <w:r w:rsidR="007760C5" w:rsidRPr="00CF401F">
        <w:rPr>
          <w:b/>
          <w:bCs/>
          <w:sz w:val="28"/>
          <w:szCs w:val="28"/>
        </w:rPr>
        <w:t xml:space="preserve"> года</w:t>
      </w:r>
    </w:p>
    <w:p w:rsidR="007760C5" w:rsidRPr="00A52B7D" w:rsidRDefault="007760C5" w:rsidP="007760C5">
      <w:pPr>
        <w:rPr>
          <w:b/>
          <w:bCs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70"/>
        <w:gridCol w:w="3285"/>
        <w:gridCol w:w="2258"/>
        <w:gridCol w:w="5397"/>
      </w:tblGrid>
      <w:tr w:rsidR="007760C5" w:rsidRPr="00CF401F" w:rsidTr="001424F3">
        <w:trPr>
          <w:trHeight w:val="1538"/>
        </w:trPr>
        <w:tc>
          <w:tcPr>
            <w:tcW w:w="567" w:type="dxa"/>
            <w:shd w:val="clear" w:color="auto" w:fill="auto"/>
            <w:vAlign w:val="center"/>
          </w:tcPr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№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Наименование</w:t>
            </w:r>
          </w:p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образовательного</w:t>
            </w:r>
          </w:p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учреждения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60C5" w:rsidRPr="001424F3" w:rsidRDefault="007760C5" w:rsidP="001424F3">
            <w:pPr>
              <w:jc w:val="center"/>
              <w:rPr>
                <w:sz w:val="22"/>
                <w:szCs w:val="22"/>
              </w:rPr>
            </w:pPr>
            <w:r w:rsidRPr="0062499B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62499B">
              <w:rPr>
                <w:sz w:val="22"/>
                <w:szCs w:val="22"/>
              </w:rPr>
              <w:t>действия</w:t>
            </w:r>
            <w:r w:rsidR="001424F3">
              <w:rPr>
                <w:sz w:val="22"/>
                <w:szCs w:val="22"/>
              </w:rPr>
              <w:t xml:space="preserve"> </w:t>
            </w:r>
            <w:r w:rsidRPr="0062499B">
              <w:rPr>
                <w:sz w:val="22"/>
                <w:szCs w:val="22"/>
              </w:rPr>
              <w:t>Соглашения</w:t>
            </w:r>
            <w:r>
              <w:rPr>
                <w:sz w:val="22"/>
                <w:szCs w:val="22"/>
              </w:rPr>
              <w:t xml:space="preserve"> </w:t>
            </w:r>
            <w:r w:rsidRPr="0062499B">
              <w:rPr>
                <w:sz w:val="22"/>
                <w:szCs w:val="22"/>
              </w:rPr>
              <w:t>о создании региональной инновационной площадки, № и дата протокола</w:t>
            </w:r>
            <w:r>
              <w:rPr>
                <w:sz w:val="22"/>
                <w:szCs w:val="22"/>
              </w:rPr>
              <w:t xml:space="preserve"> заседания</w:t>
            </w:r>
            <w:r w:rsidRPr="0062499B">
              <w:rPr>
                <w:sz w:val="22"/>
                <w:szCs w:val="22"/>
              </w:rPr>
              <w:t xml:space="preserve"> </w:t>
            </w:r>
            <w:proofErr w:type="spellStart"/>
            <w:r w:rsidRPr="0062499B">
              <w:rPr>
                <w:sz w:val="22"/>
                <w:szCs w:val="22"/>
              </w:rPr>
              <w:t>инновационно</w:t>
            </w:r>
            <w:proofErr w:type="spellEnd"/>
            <w:r w:rsidRPr="0062499B">
              <w:rPr>
                <w:sz w:val="22"/>
                <w:szCs w:val="22"/>
              </w:rPr>
              <w:t>-экспертного совета ТОИПКРО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7760C5" w:rsidRPr="00CF401F" w:rsidRDefault="007760C5" w:rsidP="001424F3">
            <w:pPr>
              <w:jc w:val="center"/>
              <w:rPr>
                <w:sz w:val="28"/>
                <w:szCs w:val="28"/>
              </w:rPr>
            </w:pPr>
            <w:r w:rsidRPr="00CF401F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инновационного образовательного проекта</w:t>
            </w:r>
          </w:p>
        </w:tc>
      </w:tr>
      <w:tr w:rsidR="007760C5" w:rsidRPr="00CF401F" w:rsidTr="001424F3">
        <w:trPr>
          <w:trHeight w:val="1538"/>
        </w:trPr>
        <w:tc>
          <w:tcPr>
            <w:tcW w:w="56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0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Дом детства и юношества «Факел» г.</w:t>
            </w:r>
            <w:r w:rsidR="001424F3">
              <w:rPr>
                <w:sz w:val="28"/>
                <w:szCs w:val="28"/>
              </w:rPr>
              <w:t xml:space="preserve"> </w:t>
            </w:r>
            <w:r w:rsidRPr="007760C5">
              <w:rPr>
                <w:sz w:val="28"/>
                <w:szCs w:val="28"/>
              </w:rPr>
              <w:t>Томска</w:t>
            </w:r>
          </w:p>
        </w:tc>
        <w:tc>
          <w:tcPr>
            <w:tcW w:w="3285" w:type="dxa"/>
            <w:shd w:val="clear" w:color="auto" w:fill="auto"/>
          </w:tcPr>
          <w:p w:rsidR="007760C5" w:rsidRDefault="007760C5" w:rsidP="005E3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2020-декабрь 2021</w:t>
            </w:r>
            <w:r w:rsidR="00C82783">
              <w:rPr>
                <w:sz w:val="22"/>
                <w:szCs w:val="22"/>
              </w:rPr>
              <w:t>гг.</w:t>
            </w:r>
          </w:p>
          <w:p w:rsidR="00C82783" w:rsidRPr="007760C5" w:rsidRDefault="00C82783" w:rsidP="005E3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№1 от 18.02.2021</w:t>
            </w:r>
          </w:p>
        </w:tc>
        <w:tc>
          <w:tcPr>
            <w:tcW w:w="2258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Томск</w:t>
            </w:r>
          </w:p>
        </w:tc>
        <w:tc>
          <w:tcPr>
            <w:tcW w:w="539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 xml:space="preserve">«Модель раннего выявления и профилактики </w:t>
            </w:r>
            <w:proofErr w:type="spellStart"/>
            <w:r w:rsidRPr="007760C5">
              <w:rPr>
                <w:sz w:val="28"/>
                <w:szCs w:val="28"/>
              </w:rPr>
              <w:t>девиантного</w:t>
            </w:r>
            <w:proofErr w:type="spellEnd"/>
            <w:r w:rsidRPr="007760C5">
              <w:rPr>
                <w:sz w:val="28"/>
                <w:szCs w:val="28"/>
              </w:rPr>
              <w:t xml:space="preserve"> поведения несовершеннолетних в условиях образовательной системы»</w:t>
            </w:r>
          </w:p>
        </w:tc>
      </w:tr>
      <w:tr w:rsidR="007760C5" w:rsidRPr="00CF401F" w:rsidTr="001424F3">
        <w:trPr>
          <w:trHeight w:val="1538"/>
        </w:trPr>
        <w:tc>
          <w:tcPr>
            <w:tcW w:w="56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0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«Рыбка» города Асино</w:t>
            </w:r>
          </w:p>
        </w:tc>
        <w:tc>
          <w:tcPr>
            <w:tcW w:w="3285" w:type="dxa"/>
            <w:shd w:val="clear" w:color="auto" w:fill="auto"/>
          </w:tcPr>
          <w:p w:rsidR="007760C5" w:rsidRDefault="000052C0" w:rsidP="005E3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2021-декабрь 2023</w:t>
            </w:r>
            <w:r w:rsidR="00C82783">
              <w:rPr>
                <w:sz w:val="22"/>
                <w:szCs w:val="22"/>
              </w:rPr>
              <w:t>гг.</w:t>
            </w:r>
          </w:p>
          <w:p w:rsidR="00C82783" w:rsidRPr="0062499B" w:rsidRDefault="00C82783" w:rsidP="005E343E">
            <w:pPr>
              <w:jc w:val="both"/>
              <w:rPr>
                <w:sz w:val="22"/>
                <w:szCs w:val="22"/>
              </w:rPr>
            </w:pPr>
            <w:r w:rsidRPr="00C82783">
              <w:rPr>
                <w:sz w:val="22"/>
                <w:szCs w:val="22"/>
              </w:rPr>
              <w:t>Пр. №1 от 18.02.2021</w:t>
            </w:r>
          </w:p>
        </w:tc>
        <w:tc>
          <w:tcPr>
            <w:tcW w:w="2258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Асиновский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397" w:type="dxa"/>
            <w:shd w:val="clear" w:color="auto" w:fill="auto"/>
          </w:tcPr>
          <w:p w:rsidR="007760C5" w:rsidRPr="00CF401F" w:rsidRDefault="007760C5" w:rsidP="005F38F1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 xml:space="preserve">«Организация коррекционно-развивающей работы с детьми с </w:t>
            </w:r>
            <w:r w:rsidR="005F38F1">
              <w:rPr>
                <w:sz w:val="28"/>
                <w:szCs w:val="28"/>
              </w:rPr>
              <w:t xml:space="preserve">ТНР </w:t>
            </w:r>
            <w:r w:rsidRPr="007760C5">
              <w:rPr>
                <w:sz w:val="28"/>
                <w:szCs w:val="28"/>
              </w:rPr>
              <w:t>средствами основной образовательной программы дошкольного образования «Вдохновение»»</w:t>
            </w:r>
          </w:p>
        </w:tc>
      </w:tr>
      <w:tr w:rsidR="007760C5" w:rsidRPr="00CF401F" w:rsidTr="001424F3">
        <w:trPr>
          <w:trHeight w:val="1538"/>
        </w:trPr>
        <w:tc>
          <w:tcPr>
            <w:tcW w:w="56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0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№ 56 г. Томска</w:t>
            </w:r>
          </w:p>
        </w:tc>
        <w:tc>
          <w:tcPr>
            <w:tcW w:w="3285" w:type="dxa"/>
            <w:shd w:val="clear" w:color="auto" w:fill="auto"/>
          </w:tcPr>
          <w:p w:rsidR="007760C5" w:rsidRDefault="00F27B38" w:rsidP="005E3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2020-май 2023</w:t>
            </w:r>
            <w:r w:rsidR="00C82783">
              <w:rPr>
                <w:sz w:val="22"/>
                <w:szCs w:val="22"/>
              </w:rPr>
              <w:t>гг.</w:t>
            </w:r>
          </w:p>
          <w:p w:rsidR="00C82783" w:rsidRPr="0062499B" w:rsidRDefault="00C82783" w:rsidP="005E343E">
            <w:pPr>
              <w:jc w:val="both"/>
              <w:rPr>
                <w:sz w:val="22"/>
                <w:szCs w:val="22"/>
              </w:rPr>
            </w:pPr>
            <w:r w:rsidRPr="00C82783">
              <w:rPr>
                <w:sz w:val="22"/>
                <w:szCs w:val="22"/>
              </w:rPr>
              <w:t>Пр. №1 от 18.02.2021</w:t>
            </w:r>
          </w:p>
        </w:tc>
        <w:tc>
          <w:tcPr>
            <w:tcW w:w="2258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г. Томск</w:t>
            </w:r>
          </w:p>
        </w:tc>
        <w:tc>
          <w:tcPr>
            <w:tcW w:w="5397" w:type="dxa"/>
            <w:shd w:val="clear" w:color="auto" w:fill="auto"/>
          </w:tcPr>
          <w:p w:rsidR="007760C5" w:rsidRPr="00CF401F" w:rsidRDefault="007760C5" w:rsidP="005F38F1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«Психолого-педагогическое сопровождение детей 4 – 7 лет с ОВЗ методом интегративного подхода»</w:t>
            </w:r>
          </w:p>
        </w:tc>
      </w:tr>
      <w:tr w:rsidR="007760C5" w:rsidRPr="00CF401F" w:rsidTr="001424F3">
        <w:trPr>
          <w:trHeight w:val="1538"/>
        </w:trPr>
        <w:tc>
          <w:tcPr>
            <w:tcW w:w="56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0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70 г. Томска</w:t>
            </w:r>
          </w:p>
        </w:tc>
        <w:tc>
          <w:tcPr>
            <w:tcW w:w="3285" w:type="dxa"/>
            <w:shd w:val="clear" w:color="auto" w:fill="auto"/>
          </w:tcPr>
          <w:p w:rsidR="007760C5" w:rsidRDefault="000052C0" w:rsidP="005E3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2021-декабрь 2024</w:t>
            </w:r>
            <w:r w:rsidR="00C82783">
              <w:rPr>
                <w:sz w:val="22"/>
                <w:szCs w:val="22"/>
              </w:rPr>
              <w:t>гг.</w:t>
            </w:r>
          </w:p>
          <w:p w:rsidR="00C82783" w:rsidRPr="0062499B" w:rsidRDefault="00C82783" w:rsidP="005E343E">
            <w:pPr>
              <w:jc w:val="both"/>
              <w:rPr>
                <w:sz w:val="22"/>
                <w:szCs w:val="22"/>
              </w:rPr>
            </w:pPr>
            <w:r w:rsidRPr="00C82783">
              <w:rPr>
                <w:sz w:val="22"/>
                <w:szCs w:val="22"/>
              </w:rPr>
              <w:t>Пр. №1 от 18.02.2021</w:t>
            </w:r>
          </w:p>
        </w:tc>
        <w:tc>
          <w:tcPr>
            <w:tcW w:w="2258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г. Томск</w:t>
            </w:r>
          </w:p>
        </w:tc>
        <w:tc>
          <w:tcPr>
            <w:tcW w:w="5397" w:type="dxa"/>
            <w:shd w:val="clear" w:color="auto" w:fill="auto"/>
          </w:tcPr>
          <w:p w:rsidR="007760C5" w:rsidRPr="00CF401F" w:rsidRDefault="007760C5" w:rsidP="005E343E">
            <w:pPr>
              <w:jc w:val="both"/>
              <w:rPr>
                <w:sz w:val="28"/>
                <w:szCs w:val="28"/>
              </w:rPr>
            </w:pPr>
            <w:r w:rsidRPr="007760C5">
              <w:rPr>
                <w:sz w:val="28"/>
                <w:szCs w:val="28"/>
              </w:rPr>
              <w:t>«Формирование функциональной грамотности школьников как условие их самореализации в современном мире»</w:t>
            </w:r>
          </w:p>
        </w:tc>
      </w:tr>
    </w:tbl>
    <w:p w:rsidR="0026202F" w:rsidRDefault="0026202F"/>
    <w:sectPr w:rsidR="0026202F" w:rsidSect="00776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61"/>
    <w:rsid w:val="000052C0"/>
    <w:rsid w:val="001424F3"/>
    <w:rsid w:val="0026202F"/>
    <w:rsid w:val="005C447A"/>
    <w:rsid w:val="005F38F1"/>
    <w:rsid w:val="007760C5"/>
    <w:rsid w:val="00A52A42"/>
    <w:rsid w:val="00AC1D4A"/>
    <w:rsid w:val="00C82783"/>
    <w:rsid w:val="00D62461"/>
    <w:rsid w:val="00EB2A80"/>
    <w:rsid w:val="00F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F37F"/>
  <w15:chartTrackingRefBased/>
  <w15:docId w15:val="{BBA1FF98-D3A2-45A5-84C9-5B9EB043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2</cp:revision>
  <dcterms:created xsi:type="dcterms:W3CDTF">2022-10-04T06:28:00Z</dcterms:created>
  <dcterms:modified xsi:type="dcterms:W3CDTF">2022-10-04T06:28:00Z</dcterms:modified>
</cp:coreProperties>
</file>