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8B" w:rsidRPr="0036298B" w:rsidRDefault="0036298B" w:rsidP="0036298B">
      <w:pPr>
        <w:jc w:val="right"/>
        <w:rPr>
          <w:sz w:val="24"/>
          <w:szCs w:val="24"/>
        </w:rPr>
      </w:pPr>
      <w:r w:rsidRPr="0036298B">
        <w:rPr>
          <w:sz w:val="24"/>
          <w:szCs w:val="24"/>
        </w:rPr>
        <w:t xml:space="preserve">В Оргкомитет регионального этапа 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98B">
        <w:rPr>
          <w:sz w:val="24"/>
          <w:szCs w:val="24"/>
        </w:rPr>
        <w:t>VI</w:t>
      </w:r>
      <w:r w:rsidRPr="0036298B">
        <w:rPr>
          <w:sz w:val="24"/>
          <w:szCs w:val="24"/>
          <w:lang w:val="en-US"/>
        </w:rPr>
        <w:t>I</w:t>
      </w:r>
      <w:r w:rsidRPr="0036298B">
        <w:rPr>
          <w:sz w:val="24"/>
          <w:szCs w:val="24"/>
        </w:rPr>
        <w:t xml:space="preserve"> Всероссийского конкурса профессионального мастерства 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98B">
        <w:rPr>
          <w:sz w:val="24"/>
          <w:szCs w:val="24"/>
        </w:rPr>
        <w:t>«Учитель-дефектолог России – 2024»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6298B" w:rsidRPr="0036298B" w:rsidRDefault="0036298B" w:rsidP="0036298B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6298B" w:rsidRDefault="0036298B" w:rsidP="0036298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298B" w:rsidRDefault="0036298B" w:rsidP="0036298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298B" w:rsidRDefault="0036298B" w:rsidP="0036298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</w:p>
    <w:p w:rsidR="0036298B" w:rsidRDefault="0036298B" w:rsidP="0036298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298B" w:rsidRPr="0036298B" w:rsidRDefault="0036298B" w:rsidP="0036298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298B">
        <w:rPr>
          <w:b/>
          <w:sz w:val="26"/>
          <w:szCs w:val="26"/>
        </w:rPr>
        <w:t>ЗАЯВКА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6298B">
        <w:rPr>
          <w:sz w:val="26"/>
          <w:szCs w:val="26"/>
        </w:rPr>
        <w:t>__________________________________________________________________________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6"/>
        </w:rPr>
      </w:pPr>
      <w:r w:rsidRPr="0036298B">
        <w:rPr>
          <w:iCs/>
          <w:sz w:val="22"/>
          <w:szCs w:val="26"/>
        </w:rPr>
        <w:t>(полное наименование образовательной организации в соответствии с Уставом, выдвигающей кандидата)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6298B">
        <w:rPr>
          <w:sz w:val="26"/>
          <w:szCs w:val="26"/>
        </w:rPr>
        <w:t>выдвигает_________________________________________________________________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6"/>
        </w:rPr>
      </w:pPr>
      <w:r w:rsidRPr="0036298B">
        <w:rPr>
          <w:iCs/>
          <w:sz w:val="22"/>
          <w:szCs w:val="26"/>
        </w:rPr>
        <w:t>(фамилия, имя, отчество кандидата на участие в Конкурсе в родительном падеже)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6298B">
        <w:rPr>
          <w:sz w:val="26"/>
          <w:szCs w:val="26"/>
        </w:rPr>
        <w:t>__________________________________________________________________________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jc w:val="center"/>
        <w:rPr>
          <w:sz w:val="22"/>
          <w:szCs w:val="26"/>
          <w:lang w:eastAsia="uk-UA"/>
        </w:rPr>
      </w:pPr>
      <w:r w:rsidRPr="0036298B">
        <w:rPr>
          <w:iCs/>
          <w:sz w:val="22"/>
          <w:szCs w:val="26"/>
        </w:rPr>
        <w:t>(</w:t>
      </w:r>
      <w:r w:rsidRPr="0036298B">
        <w:rPr>
          <w:i/>
          <w:iCs/>
          <w:sz w:val="22"/>
          <w:szCs w:val="26"/>
        </w:rPr>
        <w:t>занимаемая должность, наименование в соответствии с записью в трудовой книжке</w:t>
      </w:r>
      <w:r w:rsidRPr="0036298B">
        <w:rPr>
          <w:iCs/>
          <w:sz w:val="22"/>
          <w:szCs w:val="26"/>
        </w:rPr>
        <w:t>)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298B" w:rsidRPr="0036298B" w:rsidRDefault="0036298B" w:rsidP="0036298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6298B">
        <w:rPr>
          <w:sz w:val="26"/>
          <w:szCs w:val="26"/>
        </w:rPr>
        <w:t>для участия в региональном этапе VII Всероссийского конкурса профессионального мастерства «Учитель-дефектолог России – 2024».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298B" w:rsidRPr="0036298B" w:rsidRDefault="0036298B" w:rsidP="003629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6298B">
        <w:rPr>
          <w:sz w:val="26"/>
          <w:szCs w:val="26"/>
        </w:rPr>
        <w:t xml:space="preserve">Руководитель        _________________________/___________________/         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6298B">
        <w:rPr>
          <w:sz w:val="26"/>
          <w:szCs w:val="26"/>
        </w:rPr>
        <w:t xml:space="preserve">                                                        (</w:t>
      </w:r>
      <w:proofErr w:type="gramStart"/>
      <w:r w:rsidRPr="0036298B">
        <w:rPr>
          <w:sz w:val="26"/>
          <w:szCs w:val="26"/>
        </w:rPr>
        <w:t xml:space="preserve">Подпись)   </w:t>
      </w:r>
      <w:proofErr w:type="gramEnd"/>
      <w:r w:rsidRPr="0036298B">
        <w:rPr>
          <w:sz w:val="26"/>
          <w:szCs w:val="26"/>
        </w:rPr>
        <w:t xml:space="preserve">                                   (ФИО)                                                                                         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6298B">
        <w:rPr>
          <w:sz w:val="26"/>
          <w:szCs w:val="26"/>
        </w:rPr>
        <w:t>«__</w:t>
      </w:r>
      <w:proofErr w:type="gramStart"/>
      <w:r w:rsidRPr="0036298B">
        <w:rPr>
          <w:sz w:val="26"/>
          <w:szCs w:val="26"/>
        </w:rPr>
        <w:t>_»_</w:t>
      </w:r>
      <w:proofErr w:type="gramEnd"/>
      <w:r w:rsidRPr="0036298B">
        <w:rPr>
          <w:sz w:val="26"/>
          <w:szCs w:val="26"/>
        </w:rPr>
        <w:t xml:space="preserve">_______________20__ г.         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6298B">
        <w:rPr>
          <w:sz w:val="26"/>
          <w:szCs w:val="26"/>
        </w:rPr>
        <w:t xml:space="preserve">                                   </w:t>
      </w:r>
    </w:p>
    <w:p w:rsidR="0036298B" w:rsidRPr="0036298B" w:rsidRDefault="0036298B" w:rsidP="0036298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6298B">
        <w:rPr>
          <w:sz w:val="26"/>
          <w:szCs w:val="26"/>
        </w:rPr>
        <w:t>М.П.</w:t>
      </w:r>
    </w:p>
    <w:p w:rsidR="008349D0" w:rsidRPr="0036298B" w:rsidRDefault="008349D0" w:rsidP="0036298B">
      <w:pPr>
        <w:spacing w:after="200" w:line="276" w:lineRule="auto"/>
        <w:rPr>
          <w:sz w:val="26"/>
          <w:szCs w:val="26"/>
        </w:rPr>
      </w:pPr>
    </w:p>
    <w:sectPr w:rsidR="008349D0" w:rsidRPr="0036298B" w:rsidSect="00A21A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341"/>
    <w:multiLevelType w:val="hybridMultilevel"/>
    <w:tmpl w:val="5A84FA8A"/>
    <w:lvl w:ilvl="0" w:tplc="9B6E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50FA"/>
    <w:multiLevelType w:val="hybridMultilevel"/>
    <w:tmpl w:val="AB8EF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47DE1"/>
    <w:multiLevelType w:val="hybridMultilevel"/>
    <w:tmpl w:val="C104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E4"/>
    <w:rsid w:val="000F0449"/>
    <w:rsid w:val="0036298B"/>
    <w:rsid w:val="00483CF5"/>
    <w:rsid w:val="008349D0"/>
    <w:rsid w:val="00862924"/>
    <w:rsid w:val="00A21A3C"/>
    <w:rsid w:val="00D704D4"/>
    <w:rsid w:val="00E87B9B"/>
    <w:rsid w:val="00F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8948"/>
  <w15:chartTrackingRefBased/>
  <w15:docId w15:val="{346E5FB7-14B2-476C-A44E-3ACC47A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A21A3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34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Наталья Юрьевна Макаревич</cp:lastModifiedBy>
  <cp:revision>7</cp:revision>
  <dcterms:created xsi:type="dcterms:W3CDTF">2022-02-11T04:52:00Z</dcterms:created>
  <dcterms:modified xsi:type="dcterms:W3CDTF">2024-02-05T05:02:00Z</dcterms:modified>
</cp:coreProperties>
</file>